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077D" w14:textId="42580918" w:rsidR="00D96A3A" w:rsidRPr="008957EC" w:rsidRDefault="001B496C" w:rsidP="008957EC">
      <w:pPr>
        <w:pStyle w:val="Title"/>
        <w:tabs>
          <w:tab w:val="left" w:pos="3704"/>
          <w:tab w:val="left" w:pos="5087"/>
        </w:tabs>
        <w:jc w:val="center"/>
        <w:rPr>
          <w:rFonts w:cs="Arial"/>
          <w:b w:val="0"/>
          <w:i w:val="0"/>
          <w:sz w:val="12"/>
          <w:szCs w:val="12"/>
        </w:rPr>
      </w:pPr>
      <w:r>
        <w:rPr>
          <w:rFonts w:cs="Arial"/>
          <w:sz w:val="12"/>
          <w:szCs w:val="12"/>
        </w:rPr>
        <w:pict w14:anchorId="241C44EB">
          <v:rect id="docshape1" o:spid="_x0000_s1026" style="position:absolute;left:0;text-align:left;margin-left:166.8pt;margin-top:237.05pt;width:52.8pt;height:.25pt;z-index:-251658752;mso-position-horizontal-relative:page;mso-position-vertical-relative:page" fillcolor="blue" stroked="f">
            <w10:wrap anchorx="page" anchory="page"/>
          </v:rect>
        </w:pict>
      </w:r>
      <w:r w:rsidR="008957EC" w:rsidRPr="008957EC">
        <w:rPr>
          <w:rFonts w:cs="Arial"/>
          <w:i w:val="0"/>
          <w:sz w:val="12"/>
          <w:szCs w:val="12"/>
        </w:rPr>
        <w:t>Wrockwardine</w:t>
      </w:r>
      <w:r w:rsidR="008957EC" w:rsidRPr="008957EC">
        <w:rPr>
          <w:rFonts w:cs="Arial"/>
          <w:i w:val="0"/>
          <w:spacing w:val="-3"/>
          <w:sz w:val="12"/>
          <w:szCs w:val="12"/>
        </w:rPr>
        <w:t xml:space="preserve"> </w:t>
      </w:r>
      <w:r w:rsidR="008957EC" w:rsidRPr="008957EC">
        <w:rPr>
          <w:rFonts w:cs="Arial"/>
          <w:i w:val="0"/>
          <w:sz w:val="12"/>
          <w:szCs w:val="12"/>
        </w:rPr>
        <w:t>Wood</w:t>
      </w:r>
      <w:r w:rsidR="008957EC" w:rsidRPr="008957EC">
        <w:rPr>
          <w:rFonts w:cs="Arial"/>
          <w:i w:val="0"/>
          <w:spacing w:val="-1"/>
          <w:sz w:val="12"/>
          <w:szCs w:val="12"/>
        </w:rPr>
        <w:t xml:space="preserve"> </w:t>
      </w:r>
      <w:r w:rsidR="008957EC" w:rsidRPr="008957EC">
        <w:rPr>
          <w:rFonts w:cs="Arial"/>
          <w:i w:val="0"/>
          <w:sz w:val="12"/>
          <w:szCs w:val="12"/>
        </w:rPr>
        <w:t>Junior</w:t>
      </w:r>
      <w:r w:rsidR="008957EC" w:rsidRPr="008957EC">
        <w:rPr>
          <w:rFonts w:cs="Arial"/>
          <w:i w:val="0"/>
          <w:spacing w:val="-2"/>
          <w:sz w:val="12"/>
          <w:szCs w:val="12"/>
        </w:rPr>
        <w:t xml:space="preserve"> </w:t>
      </w:r>
      <w:r w:rsidR="008957EC" w:rsidRPr="008957EC">
        <w:rPr>
          <w:rFonts w:cs="Arial"/>
          <w:i w:val="0"/>
          <w:sz w:val="12"/>
          <w:szCs w:val="12"/>
        </w:rPr>
        <w:t>School</w:t>
      </w:r>
      <w:r w:rsidR="008957EC" w:rsidRPr="008957EC">
        <w:rPr>
          <w:rFonts w:cs="Arial"/>
          <w:i w:val="0"/>
          <w:sz w:val="12"/>
          <w:szCs w:val="12"/>
        </w:rPr>
        <w:tab/>
      </w:r>
      <w:r w:rsidR="008957EC" w:rsidRPr="008957EC">
        <w:rPr>
          <w:rFonts w:cs="Arial"/>
          <w:b w:val="0"/>
          <w:i w:val="0"/>
          <w:sz w:val="12"/>
          <w:szCs w:val="12"/>
        </w:rPr>
        <w:t>Year 6</w:t>
      </w:r>
      <w:r w:rsidR="008957EC" w:rsidRPr="008957EC">
        <w:rPr>
          <w:rFonts w:cs="Arial"/>
          <w:b w:val="0"/>
          <w:i w:val="0"/>
          <w:spacing w:val="-2"/>
          <w:sz w:val="12"/>
          <w:szCs w:val="12"/>
        </w:rPr>
        <w:t xml:space="preserve"> </w:t>
      </w:r>
      <w:r w:rsidR="008957EC" w:rsidRPr="008957EC">
        <w:rPr>
          <w:rFonts w:cs="Arial"/>
          <w:b w:val="0"/>
          <w:i w:val="0"/>
          <w:sz w:val="12"/>
          <w:szCs w:val="12"/>
        </w:rPr>
        <w:t>Timetable</w:t>
      </w:r>
      <w:r w:rsidR="008957EC" w:rsidRPr="008957EC">
        <w:rPr>
          <w:rFonts w:cs="Arial"/>
          <w:b w:val="0"/>
          <w:i w:val="0"/>
          <w:sz w:val="12"/>
          <w:szCs w:val="12"/>
        </w:rPr>
        <w:tab/>
        <w:t>Spring 1</w:t>
      </w:r>
      <w:r w:rsidR="008957EC" w:rsidRPr="008957EC">
        <w:rPr>
          <w:rFonts w:cs="Arial"/>
          <w:b w:val="0"/>
          <w:i w:val="0"/>
          <w:spacing w:val="-2"/>
          <w:sz w:val="12"/>
          <w:szCs w:val="12"/>
        </w:rPr>
        <w:t xml:space="preserve"> </w:t>
      </w:r>
      <w:r w:rsidR="008957EC" w:rsidRPr="008957EC">
        <w:rPr>
          <w:rFonts w:cs="Arial"/>
          <w:b w:val="0"/>
          <w:i w:val="0"/>
          <w:sz w:val="12"/>
          <w:szCs w:val="12"/>
        </w:rPr>
        <w:t>Week</w:t>
      </w:r>
      <w:r w:rsidR="008957EC" w:rsidRPr="008957EC">
        <w:rPr>
          <w:rFonts w:cs="Arial"/>
          <w:b w:val="0"/>
          <w:i w:val="0"/>
          <w:spacing w:val="-2"/>
          <w:sz w:val="12"/>
          <w:szCs w:val="12"/>
        </w:rPr>
        <w:t xml:space="preserve"> </w:t>
      </w:r>
      <w:r w:rsidR="0052662D" w:rsidRPr="008957EC">
        <w:rPr>
          <w:rFonts w:cs="Arial"/>
          <w:b w:val="0"/>
          <w:i w:val="0"/>
          <w:sz w:val="12"/>
          <w:szCs w:val="12"/>
        </w:rPr>
        <w:t>5</w:t>
      </w:r>
      <w:r w:rsidR="008957EC" w:rsidRPr="008957EC">
        <w:rPr>
          <w:rFonts w:cs="Arial"/>
          <w:b w:val="0"/>
          <w:i w:val="0"/>
          <w:spacing w:val="-5"/>
          <w:sz w:val="12"/>
          <w:szCs w:val="12"/>
        </w:rPr>
        <w:t xml:space="preserve"> </w:t>
      </w:r>
      <w:r w:rsidR="008957EC" w:rsidRPr="008957EC">
        <w:rPr>
          <w:rFonts w:cs="Arial"/>
          <w:b w:val="0"/>
          <w:i w:val="0"/>
          <w:sz w:val="12"/>
          <w:szCs w:val="12"/>
        </w:rPr>
        <w:t>home</w:t>
      </w:r>
      <w:r w:rsidR="008957EC" w:rsidRPr="008957EC">
        <w:rPr>
          <w:rFonts w:cs="Arial"/>
          <w:b w:val="0"/>
          <w:i w:val="0"/>
          <w:spacing w:val="-2"/>
          <w:sz w:val="12"/>
          <w:szCs w:val="12"/>
        </w:rPr>
        <w:t xml:space="preserve"> </w:t>
      </w:r>
      <w:r w:rsidR="008957EC" w:rsidRPr="008957EC">
        <w:rPr>
          <w:rFonts w:cs="Arial"/>
          <w:b w:val="0"/>
          <w:i w:val="0"/>
          <w:sz w:val="12"/>
          <w:szCs w:val="12"/>
        </w:rPr>
        <w:t>learning timetable</w:t>
      </w:r>
    </w:p>
    <w:p w14:paraId="008EF060" w14:textId="77777777" w:rsidR="00D96A3A" w:rsidRPr="008957EC" w:rsidRDefault="00D96A3A" w:rsidP="008957EC">
      <w:pPr>
        <w:jc w:val="center"/>
        <w:rPr>
          <w:rFonts w:ascii="Comic Sans MS" w:hAnsi="Comic Sans MS" w:cs="Arial"/>
          <w:sz w:val="12"/>
          <w:szCs w:val="12"/>
        </w:rPr>
      </w:pPr>
    </w:p>
    <w:p w14:paraId="06A83B91" w14:textId="77777777" w:rsidR="00D96A3A" w:rsidRPr="008957EC" w:rsidRDefault="00D96A3A" w:rsidP="008957EC">
      <w:pPr>
        <w:spacing w:after="1"/>
        <w:jc w:val="center"/>
        <w:rPr>
          <w:rFonts w:ascii="Comic Sans MS" w:hAnsi="Comic Sans MS" w:cs="Arial"/>
          <w:sz w:val="12"/>
          <w:szCs w:val="1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133"/>
        <w:gridCol w:w="1419"/>
        <w:gridCol w:w="1276"/>
        <w:gridCol w:w="2040"/>
        <w:gridCol w:w="798"/>
        <w:gridCol w:w="1560"/>
        <w:gridCol w:w="991"/>
        <w:gridCol w:w="1277"/>
        <w:gridCol w:w="566"/>
        <w:gridCol w:w="1982"/>
        <w:gridCol w:w="1134"/>
      </w:tblGrid>
      <w:tr w:rsidR="00D96A3A" w:rsidRPr="008957EC" w14:paraId="15C81B48" w14:textId="77777777" w:rsidTr="008957EC">
        <w:trPr>
          <w:trHeight w:val="460"/>
        </w:trPr>
        <w:tc>
          <w:tcPr>
            <w:tcW w:w="1385" w:type="dxa"/>
          </w:tcPr>
          <w:p w14:paraId="7F01CEFD" w14:textId="77777777" w:rsidR="00D96A3A" w:rsidRPr="008957EC" w:rsidRDefault="008957EC" w:rsidP="008957EC">
            <w:pPr>
              <w:pStyle w:val="TableParagraph"/>
              <w:spacing w:line="194" w:lineRule="exact"/>
              <w:ind w:left="548" w:right="540"/>
              <w:jc w:val="center"/>
              <w:rPr>
                <w:rFonts w:cs="Arial"/>
                <w:sz w:val="12"/>
                <w:szCs w:val="12"/>
              </w:rPr>
            </w:pPr>
            <w:bookmarkStart w:id="0" w:name="_Hlk94177129"/>
            <w:r w:rsidRPr="008957EC">
              <w:rPr>
                <w:rFonts w:cs="Arial"/>
                <w:sz w:val="12"/>
                <w:szCs w:val="12"/>
              </w:rPr>
              <w:t>Day</w:t>
            </w:r>
          </w:p>
        </w:tc>
        <w:tc>
          <w:tcPr>
            <w:tcW w:w="1133" w:type="dxa"/>
          </w:tcPr>
          <w:p w14:paraId="036EB6C9" w14:textId="77777777" w:rsidR="00D96A3A" w:rsidRPr="008957EC" w:rsidRDefault="008957EC" w:rsidP="008957EC">
            <w:pPr>
              <w:pStyle w:val="TableParagraph"/>
              <w:spacing w:line="194" w:lineRule="exact"/>
              <w:ind w:left="123" w:right="123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9:00-9:30</w:t>
            </w:r>
          </w:p>
        </w:tc>
        <w:tc>
          <w:tcPr>
            <w:tcW w:w="1419" w:type="dxa"/>
          </w:tcPr>
          <w:p w14:paraId="4966DC6A" w14:textId="77777777" w:rsidR="00D96A3A" w:rsidRPr="008957EC" w:rsidRDefault="008957EC" w:rsidP="008957EC">
            <w:pPr>
              <w:pStyle w:val="TableParagraph"/>
              <w:spacing w:line="194" w:lineRule="exact"/>
              <w:ind w:left="328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9:30</w:t>
            </w:r>
            <w:r w:rsidRPr="008957EC">
              <w:rPr>
                <w:rFonts w:cs="Arial"/>
                <w:spacing w:val="-2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-10:30</w:t>
            </w:r>
          </w:p>
        </w:tc>
        <w:tc>
          <w:tcPr>
            <w:tcW w:w="1276" w:type="dxa"/>
          </w:tcPr>
          <w:p w14:paraId="0A22AC79" w14:textId="77777777" w:rsidR="00D96A3A" w:rsidRPr="008957EC" w:rsidRDefault="008957EC" w:rsidP="008957EC">
            <w:pPr>
              <w:pStyle w:val="TableParagraph"/>
              <w:spacing w:line="194" w:lineRule="exact"/>
              <w:ind w:left="200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10:30</w:t>
            </w:r>
            <w:r w:rsidRPr="008957EC">
              <w:rPr>
                <w:rFonts w:cs="Arial"/>
                <w:spacing w:val="-4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–</w:t>
            </w:r>
            <w:r w:rsidRPr="008957EC">
              <w:rPr>
                <w:rFonts w:cs="Arial"/>
                <w:spacing w:val="-2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10:45</w:t>
            </w:r>
          </w:p>
        </w:tc>
        <w:tc>
          <w:tcPr>
            <w:tcW w:w="2040" w:type="dxa"/>
          </w:tcPr>
          <w:p w14:paraId="6F3F48E3" w14:textId="77777777" w:rsidR="00D96A3A" w:rsidRPr="008957EC" w:rsidRDefault="008957EC" w:rsidP="008957EC">
            <w:pPr>
              <w:pStyle w:val="TableParagraph"/>
              <w:spacing w:line="194" w:lineRule="exact"/>
              <w:ind w:left="326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10:45-11:00</w:t>
            </w:r>
          </w:p>
        </w:tc>
        <w:tc>
          <w:tcPr>
            <w:tcW w:w="798" w:type="dxa"/>
          </w:tcPr>
          <w:p w14:paraId="69DC2FBD" w14:textId="77777777" w:rsidR="00D96A3A" w:rsidRPr="008957EC" w:rsidRDefault="008957EC" w:rsidP="008957EC">
            <w:pPr>
              <w:pStyle w:val="TableParagraph"/>
              <w:spacing w:line="194" w:lineRule="exact"/>
              <w:ind w:left="145" w:right="146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1100-</w:t>
            </w:r>
            <w:r w:rsidRPr="008957EC">
              <w:rPr>
                <w:rFonts w:cs="Arial"/>
                <w:spacing w:val="-3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11::15</w:t>
            </w:r>
          </w:p>
        </w:tc>
        <w:tc>
          <w:tcPr>
            <w:tcW w:w="1560" w:type="dxa"/>
          </w:tcPr>
          <w:p w14:paraId="3F20487E" w14:textId="732D89A8" w:rsidR="00D96A3A" w:rsidRPr="008957EC" w:rsidRDefault="00490F37" w:rsidP="008957EC">
            <w:pPr>
              <w:pStyle w:val="TableParagraph"/>
              <w:spacing w:line="194" w:lineRule="exact"/>
              <w:ind w:left="417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11.15-12.15</w:t>
            </w:r>
          </w:p>
        </w:tc>
        <w:tc>
          <w:tcPr>
            <w:tcW w:w="991" w:type="dxa"/>
          </w:tcPr>
          <w:p w14:paraId="5489D3A7" w14:textId="77777777" w:rsidR="00D96A3A" w:rsidRPr="008957EC" w:rsidRDefault="008957EC" w:rsidP="008957EC">
            <w:pPr>
              <w:pStyle w:val="TableParagraph"/>
              <w:spacing w:line="194" w:lineRule="exact"/>
              <w:ind w:left="145" w:right="145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12:15-1:15</w:t>
            </w:r>
          </w:p>
        </w:tc>
        <w:tc>
          <w:tcPr>
            <w:tcW w:w="1843" w:type="dxa"/>
            <w:gridSpan w:val="2"/>
          </w:tcPr>
          <w:p w14:paraId="46898B41" w14:textId="77777777" w:rsidR="00D96A3A" w:rsidRPr="008957EC" w:rsidRDefault="008957EC" w:rsidP="008957EC">
            <w:pPr>
              <w:pStyle w:val="TableParagraph"/>
              <w:spacing w:line="194" w:lineRule="exact"/>
              <w:ind w:left="591" w:right="591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1:15-2:05</w:t>
            </w:r>
          </w:p>
        </w:tc>
        <w:tc>
          <w:tcPr>
            <w:tcW w:w="1982" w:type="dxa"/>
          </w:tcPr>
          <w:p w14:paraId="25B0116F" w14:textId="77777777" w:rsidR="00D96A3A" w:rsidRPr="008957EC" w:rsidRDefault="008957EC" w:rsidP="008957EC">
            <w:pPr>
              <w:pStyle w:val="TableParagraph"/>
              <w:spacing w:line="194" w:lineRule="exact"/>
              <w:ind w:left="617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2:05</w:t>
            </w:r>
            <w:r w:rsidRPr="008957EC">
              <w:rPr>
                <w:rFonts w:cs="Arial"/>
                <w:spacing w:val="-3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–</w:t>
            </w:r>
            <w:r w:rsidRPr="008957EC">
              <w:rPr>
                <w:rFonts w:cs="Arial"/>
                <w:spacing w:val="-3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3:00</w:t>
            </w:r>
          </w:p>
        </w:tc>
        <w:tc>
          <w:tcPr>
            <w:tcW w:w="1134" w:type="dxa"/>
          </w:tcPr>
          <w:p w14:paraId="6E999A7A" w14:textId="77777777" w:rsidR="00D96A3A" w:rsidRPr="008957EC" w:rsidRDefault="008957EC" w:rsidP="008957EC">
            <w:pPr>
              <w:pStyle w:val="TableParagraph"/>
              <w:spacing w:line="194" w:lineRule="exact"/>
              <w:ind w:left="236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3:00-3:20</w:t>
            </w:r>
          </w:p>
        </w:tc>
      </w:tr>
      <w:tr w:rsidR="00FE7328" w:rsidRPr="008957EC" w14:paraId="7FFC8F79" w14:textId="77777777" w:rsidTr="00FE7328">
        <w:trPr>
          <w:trHeight w:val="1071"/>
        </w:trPr>
        <w:tc>
          <w:tcPr>
            <w:tcW w:w="1385" w:type="dxa"/>
          </w:tcPr>
          <w:p w14:paraId="38CB4E6E" w14:textId="77777777" w:rsidR="00FE7328" w:rsidRPr="008957EC" w:rsidRDefault="00FE7328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  <w:p w14:paraId="6A8CB16B" w14:textId="77777777" w:rsidR="00FE7328" w:rsidRPr="008957EC" w:rsidRDefault="00FE7328" w:rsidP="008957EC">
            <w:pPr>
              <w:pStyle w:val="TableParagraph"/>
              <w:spacing w:before="137"/>
              <w:ind w:left="107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Monday</w:t>
            </w:r>
          </w:p>
        </w:tc>
        <w:tc>
          <w:tcPr>
            <w:tcW w:w="3828" w:type="dxa"/>
            <w:gridSpan w:val="3"/>
            <w:shd w:val="clear" w:color="auto" w:fill="FFF1CC"/>
          </w:tcPr>
          <w:p w14:paraId="4EAC8977" w14:textId="77777777" w:rsidR="00FE7328" w:rsidRDefault="00FE7328" w:rsidP="008957EC">
            <w:pPr>
              <w:pStyle w:val="TableParagraph"/>
              <w:spacing w:line="195" w:lineRule="exact"/>
              <w:ind w:left="220" w:right="218"/>
              <w:jc w:val="center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Mental Health Day</w:t>
            </w:r>
          </w:p>
          <w:p w14:paraId="588CBB97" w14:textId="2361FA5A" w:rsidR="00CA4C29" w:rsidRPr="008957EC" w:rsidRDefault="00CA4C29" w:rsidP="008957EC">
            <w:pPr>
              <w:pStyle w:val="TableParagraph"/>
              <w:spacing w:line="195" w:lineRule="exact"/>
              <w:ind w:left="220" w:right="218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Follow the PDF</w:t>
            </w:r>
          </w:p>
        </w:tc>
        <w:tc>
          <w:tcPr>
            <w:tcW w:w="2040" w:type="dxa"/>
          </w:tcPr>
          <w:p w14:paraId="2A05862B" w14:textId="77777777" w:rsidR="00FE7328" w:rsidRPr="008957EC" w:rsidRDefault="00FE7328" w:rsidP="008957EC">
            <w:pPr>
              <w:pStyle w:val="TableParagraph"/>
              <w:spacing w:before="12"/>
              <w:jc w:val="center"/>
              <w:rPr>
                <w:rFonts w:cs="Arial"/>
                <w:sz w:val="12"/>
                <w:szCs w:val="12"/>
              </w:rPr>
            </w:pPr>
          </w:p>
          <w:p w14:paraId="21A04A17" w14:textId="00CE18CE" w:rsidR="00FE7328" w:rsidRDefault="00FE7328" w:rsidP="008957EC">
            <w:pPr>
              <w:pStyle w:val="TableParagraph"/>
              <w:spacing w:line="482" w:lineRule="auto"/>
              <w:ind w:left="430" w:right="414" w:firstLine="2"/>
              <w:jc w:val="center"/>
              <w:rPr>
                <w:rFonts w:cs="Arial"/>
                <w:spacing w:val="-1"/>
                <w:sz w:val="12"/>
                <w:szCs w:val="12"/>
              </w:rPr>
            </w:pPr>
            <w:r w:rsidRPr="008957EC">
              <w:rPr>
                <w:rFonts w:cs="Arial"/>
                <w:spacing w:val="-1"/>
                <w:sz w:val="12"/>
                <w:szCs w:val="12"/>
              </w:rPr>
              <w:t>Worship</w:t>
            </w:r>
          </w:p>
          <w:p w14:paraId="7D9A3C99" w14:textId="5883456E" w:rsidR="00CA4C29" w:rsidRPr="008957EC" w:rsidRDefault="00CA4C29" w:rsidP="008957EC">
            <w:pPr>
              <w:pStyle w:val="TableParagraph"/>
              <w:spacing w:line="482" w:lineRule="auto"/>
              <w:ind w:left="430" w:right="414" w:firstLine="2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pacing w:val="-1"/>
                <w:sz w:val="12"/>
                <w:szCs w:val="12"/>
              </w:rPr>
              <w:t>See PDF</w:t>
            </w:r>
          </w:p>
          <w:p w14:paraId="30F8F231" w14:textId="7004D28B" w:rsidR="00FE7328" w:rsidRPr="008957EC" w:rsidRDefault="00FE7328" w:rsidP="008957EC">
            <w:pPr>
              <w:pStyle w:val="TableParagraph"/>
              <w:spacing w:line="482" w:lineRule="auto"/>
              <w:ind w:left="430" w:right="414" w:firstLine="2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98" w:type="dxa"/>
          </w:tcPr>
          <w:p w14:paraId="59702215" w14:textId="77777777" w:rsidR="00FE7328" w:rsidRPr="008957EC" w:rsidRDefault="00FE7328" w:rsidP="008957EC">
            <w:pPr>
              <w:pStyle w:val="TableParagraph"/>
              <w:spacing w:before="12"/>
              <w:jc w:val="center"/>
              <w:rPr>
                <w:rFonts w:cs="Arial"/>
                <w:sz w:val="12"/>
                <w:szCs w:val="12"/>
              </w:rPr>
            </w:pPr>
          </w:p>
          <w:p w14:paraId="3DD86921" w14:textId="77777777" w:rsidR="00FE7328" w:rsidRPr="008957EC" w:rsidRDefault="00FE7328" w:rsidP="008957EC">
            <w:pPr>
              <w:pStyle w:val="TableParagraph"/>
              <w:ind w:left="148" w:right="146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Break</w:t>
            </w:r>
          </w:p>
        </w:tc>
        <w:tc>
          <w:tcPr>
            <w:tcW w:w="1560" w:type="dxa"/>
            <w:shd w:val="clear" w:color="auto" w:fill="DEEAF6"/>
          </w:tcPr>
          <w:p w14:paraId="6E4C5E91" w14:textId="3F5FE412" w:rsidR="00FE7328" w:rsidRDefault="00600C1F" w:rsidP="008957EC">
            <w:pPr>
              <w:pStyle w:val="TableParagraph"/>
              <w:ind w:left="130" w:right="130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Maths</w:t>
            </w:r>
          </w:p>
          <w:p w14:paraId="5CBD5E47" w14:textId="77777777" w:rsidR="00600C1F" w:rsidRDefault="00600C1F" w:rsidP="008957EC">
            <w:pPr>
              <w:pStyle w:val="TableParagraph"/>
              <w:ind w:left="130" w:right="130"/>
              <w:jc w:val="center"/>
              <w:rPr>
                <w:rFonts w:cs="Arial"/>
                <w:sz w:val="12"/>
                <w:szCs w:val="12"/>
              </w:rPr>
            </w:pPr>
          </w:p>
          <w:p w14:paraId="15EE2540" w14:textId="259C75D1" w:rsidR="00600C1F" w:rsidRPr="008957EC" w:rsidRDefault="00600C1F" w:rsidP="008957EC">
            <w:pPr>
              <w:pStyle w:val="TableParagraph"/>
              <w:ind w:left="130" w:right="130"/>
              <w:jc w:val="center"/>
              <w:rPr>
                <w:rFonts w:cs="Arial"/>
                <w:sz w:val="12"/>
                <w:szCs w:val="12"/>
              </w:rPr>
            </w:pPr>
            <w:hyperlink r:id="rId5" w:history="1">
              <w:r w:rsidRPr="000266FC">
                <w:rPr>
                  <w:rStyle w:val="Hyperlink"/>
                  <w:rFonts w:cs="Arial"/>
                  <w:sz w:val="12"/>
                  <w:szCs w:val="12"/>
                </w:rPr>
                <w:t>https://vimeo.com/499980302</w:t>
              </w:r>
            </w:hyperlink>
            <w:r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991" w:type="dxa"/>
          </w:tcPr>
          <w:p w14:paraId="6C17B92D" w14:textId="77777777" w:rsidR="00FE7328" w:rsidRPr="008957EC" w:rsidRDefault="00FE7328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  <w:p w14:paraId="6527E4A3" w14:textId="77777777" w:rsidR="00FE7328" w:rsidRPr="008957EC" w:rsidRDefault="00FE7328" w:rsidP="008957EC">
            <w:pPr>
              <w:pStyle w:val="TableParagraph"/>
              <w:spacing w:before="137"/>
              <w:ind w:left="144" w:right="145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Lunch</w:t>
            </w:r>
          </w:p>
        </w:tc>
        <w:tc>
          <w:tcPr>
            <w:tcW w:w="3825" w:type="dxa"/>
            <w:gridSpan w:val="3"/>
            <w:shd w:val="clear" w:color="auto" w:fill="6FAC46"/>
          </w:tcPr>
          <w:p w14:paraId="467B33A1" w14:textId="5D6A42F2" w:rsidR="00FE7328" w:rsidRPr="008957EC" w:rsidRDefault="00FE7328" w:rsidP="008957EC">
            <w:pPr>
              <w:pStyle w:val="TableParagraph"/>
              <w:spacing w:before="15"/>
              <w:ind w:left="131" w:right="128"/>
              <w:jc w:val="center"/>
              <w:rPr>
                <w:rFonts w:cs="Arial"/>
                <w:i/>
                <w:sz w:val="12"/>
                <w:szCs w:val="12"/>
              </w:rPr>
            </w:pPr>
            <w:r>
              <w:rPr>
                <w:rFonts w:cs="Arial"/>
                <w:i/>
                <w:sz w:val="12"/>
                <w:szCs w:val="12"/>
              </w:rPr>
              <w:t>Mental Health Day</w:t>
            </w:r>
          </w:p>
          <w:p w14:paraId="7F788F56" w14:textId="77777777" w:rsidR="00FE7328" w:rsidRPr="008957EC" w:rsidRDefault="00FE7328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  <w:p w14:paraId="45BD8A54" w14:textId="1AF45A62" w:rsidR="00FE7328" w:rsidRDefault="001B496C" w:rsidP="008957EC">
            <w:pPr>
              <w:pStyle w:val="TableParagraph"/>
              <w:spacing w:line="326" w:lineRule="auto"/>
              <w:ind w:left="133" w:right="128"/>
              <w:jc w:val="center"/>
              <w:rPr>
                <w:rFonts w:asciiTheme="minorHAnsi" w:eastAsiaTheme="minorHAnsi" w:hAnsiTheme="minorHAnsi" w:cstheme="minorBidi"/>
                <w:sz w:val="12"/>
                <w:szCs w:val="12"/>
              </w:rPr>
            </w:pPr>
            <w:hyperlink r:id="rId6" w:history="1">
              <w:r w:rsidR="000C249E" w:rsidRPr="000C249E">
                <w:rPr>
                  <w:rFonts w:asciiTheme="minorHAnsi" w:eastAsiaTheme="minorHAnsi" w:hAnsiTheme="minorHAnsi" w:cstheme="minorBidi"/>
                  <w:color w:val="0000FF"/>
                  <w:sz w:val="12"/>
                  <w:szCs w:val="12"/>
                  <w:u w:val="single"/>
                </w:rPr>
                <w:t>Draw Your Feelings - Children's Mental Health Week 2021 - YouTube</w:t>
              </w:r>
            </w:hyperlink>
          </w:p>
          <w:p w14:paraId="2B3C2590" w14:textId="77777777" w:rsidR="00490F37" w:rsidRDefault="00490F37" w:rsidP="008957EC">
            <w:pPr>
              <w:pStyle w:val="TableParagraph"/>
              <w:spacing w:line="326" w:lineRule="auto"/>
              <w:ind w:left="133" w:right="128"/>
              <w:jc w:val="center"/>
              <w:rPr>
                <w:rFonts w:asciiTheme="minorHAnsi" w:eastAsiaTheme="minorHAnsi" w:hAnsiTheme="minorHAnsi" w:cstheme="minorBidi"/>
                <w:sz w:val="12"/>
                <w:szCs w:val="12"/>
              </w:rPr>
            </w:pPr>
          </w:p>
          <w:p w14:paraId="6288A943" w14:textId="2AB5C932" w:rsidR="000C249E" w:rsidRPr="00490F37" w:rsidRDefault="001B496C" w:rsidP="008957EC">
            <w:pPr>
              <w:pStyle w:val="TableParagraph"/>
              <w:spacing w:line="326" w:lineRule="auto"/>
              <w:ind w:left="133" w:right="128"/>
              <w:jc w:val="center"/>
              <w:rPr>
                <w:rFonts w:asciiTheme="minorHAnsi" w:eastAsiaTheme="minorHAnsi" w:hAnsiTheme="minorHAnsi" w:cstheme="minorBidi"/>
                <w:sz w:val="12"/>
                <w:szCs w:val="12"/>
              </w:rPr>
            </w:pPr>
            <w:hyperlink r:id="rId7" w:history="1">
              <w:r w:rsidR="00490F37" w:rsidRPr="00490F37">
                <w:rPr>
                  <w:rFonts w:asciiTheme="minorHAnsi" w:eastAsiaTheme="minorHAnsi" w:hAnsiTheme="minorHAnsi" w:cstheme="minorBidi"/>
                  <w:color w:val="0000FF"/>
                  <w:sz w:val="12"/>
                  <w:szCs w:val="12"/>
                  <w:u w:val="single"/>
                </w:rPr>
                <w:t>3 EASY BEGINNERS FRIENDSHIP BRACELETS || Twisted, Striped, &amp; Chevron || - YouTube</w:t>
              </w:r>
            </w:hyperlink>
          </w:p>
          <w:p w14:paraId="698ED807" w14:textId="13709ECC" w:rsidR="000C249E" w:rsidRPr="000C249E" w:rsidRDefault="000C249E" w:rsidP="008957EC">
            <w:pPr>
              <w:pStyle w:val="TableParagraph"/>
              <w:spacing w:line="326" w:lineRule="auto"/>
              <w:ind w:left="133" w:right="128"/>
              <w:jc w:val="center"/>
              <w:rPr>
                <w:rFonts w:cs="Arial"/>
                <w:b/>
                <w:i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28026C2C" w14:textId="7CCB8E77" w:rsidR="00FE7328" w:rsidRPr="008957EC" w:rsidRDefault="00FE7328" w:rsidP="008957EC">
            <w:pPr>
              <w:pStyle w:val="TableParagraph"/>
              <w:spacing w:before="15" w:line="321" w:lineRule="auto"/>
              <w:ind w:left="133" w:right="112" w:hanging="13"/>
              <w:jc w:val="center"/>
              <w:rPr>
                <w:rFonts w:cs="Arial"/>
                <w:i/>
                <w:sz w:val="12"/>
                <w:szCs w:val="12"/>
              </w:rPr>
            </w:pPr>
            <w:r w:rsidRPr="008957EC">
              <w:rPr>
                <w:rFonts w:cs="Arial"/>
                <w:i/>
                <w:sz w:val="12"/>
                <w:szCs w:val="12"/>
              </w:rPr>
              <w:t>Story</w:t>
            </w:r>
            <w:r w:rsidRPr="008957EC">
              <w:rPr>
                <w:rFonts w:cs="Arial"/>
                <w:i/>
                <w:spacing w:val="1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i/>
                <w:sz w:val="12"/>
                <w:szCs w:val="12"/>
              </w:rPr>
              <w:t>Follow</w:t>
            </w:r>
            <w:r w:rsidRPr="008957EC">
              <w:rPr>
                <w:rFonts w:cs="Arial"/>
                <w:i/>
                <w:spacing w:val="1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i/>
                <w:sz w:val="12"/>
                <w:szCs w:val="12"/>
              </w:rPr>
              <w:t>the</w:t>
            </w:r>
            <w:r w:rsidRPr="008957EC">
              <w:rPr>
                <w:rFonts w:cs="Arial"/>
                <w:i/>
                <w:spacing w:val="-48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i/>
                <w:sz w:val="12"/>
                <w:szCs w:val="12"/>
              </w:rPr>
              <w:t>link</w:t>
            </w:r>
            <w:r w:rsidRPr="008957EC">
              <w:rPr>
                <w:rFonts w:cs="Arial"/>
                <w:i/>
                <w:spacing w:val="50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i/>
                <w:sz w:val="12"/>
                <w:szCs w:val="12"/>
              </w:rPr>
              <w:t>for</w:t>
            </w:r>
            <w:r w:rsidRPr="008957EC">
              <w:rPr>
                <w:rFonts w:cs="Arial"/>
                <w:i/>
                <w:spacing w:val="1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i/>
                <w:sz w:val="12"/>
                <w:szCs w:val="12"/>
              </w:rPr>
              <w:t>call</w:t>
            </w:r>
            <w:r w:rsidRPr="008957EC">
              <w:rPr>
                <w:rFonts w:cs="Arial"/>
                <w:i/>
                <w:spacing w:val="1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i/>
                <w:sz w:val="12"/>
                <w:szCs w:val="12"/>
              </w:rPr>
              <w:t>of</w:t>
            </w:r>
            <w:r w:rsidRPr="008957EC">
              <w:rPr>
                <w:rFonts w:cs="Arial"/>
                <w:i/>
                <w:spacing w:val="1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i/>
                <w:sz w:val="12"/>
                <w:szCs w:val="12"/>
              </w:rPr>
              <w:t>the</w:t>
            </w:r>
            <w:r w:rsidRPr="008957EC">
              <w:rPr>
                <w:rFonts w:cs="Arial"/>
                <w:i/>
                <w:spacing w:val="-48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i/>
                <w:sz w:val="12"/>
                <w:szCs w:val="12"/>
              </w:rPr>
              <w:t>wild</w:t>
            </w:r>
            <w:r w:rsidRPr="008957EC">
              <w:rPr>
                <w:rFonts w:cs="Arial"/>
                <w:i/>
                <w:spacing w:val="1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i/>
                <w:sz w:val="12"/>
                <w:szCs w:val="12"/>
              </w:rPr>
              <w:t>and</w:t>
            </w:r>
            <w:r w:rsidRPr="008957EC">
              <w:rPr>
                <w:rFonts w:cs="Arial"/>
                <w:i/>
                <w:spacing w:val="1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i/>
                <w:sz w:val="12"/>
                <w:szCs w:val="12"/>
              </w:rPr>
              <w:t>continu</w:t>
            </w:r>
            <w:r>
              <w:rPr>
                <w:rFonts w:cs="Arial"/>
                <w:i/>
                <w:sz w:val="12"/>
                <w:szCs w:val="12"/>
              </w:rPr>
              <w:t>e to read to end of chapter 8</w:t>
            </w:r>
          </w:p>
        </w:tc>
      </w:tr>
      <w:tr w:rsidR="00D96A3A" w:rsidRPr="008957EC" w14:paraId="0A48DDF6" w14:textId="77777777" w:rsidTr="008957EC">
        <w:trPr>
          <w:trHeight w:val="1098"/>
        </w:trPr>
        <w:tc>
          <w:tcPr>
            <w:tcW w:w="1385" w:type="dxa"/>
            <w:tcBorders>
              <w:bottom w:val="nil"/>
            </w:tcBorders>
          </w:tcPr>
          <w:p w14:paraId="17191DB4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  <w:p w14:paraId="399548E6" w14:textId="77777777" w:rsidR="00D96A3A" w:rsidRPr="008957EC" w:rsidRDefault="008957EC" w:rsidP="008957EC">
            <w:pPr>
              <w:pStyle w:val="TableParagraph"/>
              <w:spacing w:before="137"/>
              <w:ind w:left="107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Tuesday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FF1CC"/>
          </w:tcPr>
          <w:p w14:paraId="35EB8AE7" w14:textId="77777777" w:rsidR="00FE7328" w:rsidRPr="00FE7328" w:rsidRDefault="00FE7328" w:rsidP="00FE7328">
            <w:pPr>
              <w:pStyle w:val="TableParagraph"/>
              <w:ind w:left="105" w:right="96" w:hanging="4"/>
              <w:jc w:val="center"/>
              <w:rPr>
                <w:rFonts w:cs="Arial"/>
                <w:b/>
                <w:color w:val="006FC0"/>
                <w:sz w:val="8"/>
                <w:szCs w:val="8"/>
              </w:rPr>
            </w:pPr>
            <w:r w:rsidRPr="00FE7328">
              <w:rPr>
                <w:rFonts w:cs="Arial"/>
                <w:b/>
                <w:color w:val="006FC0"/>
                <w:sz w:val="8"/>
                <w:szCs w:val="8"/>
              </w:rPr>
              <w:t>Read</w:t>
            </w:r>
            <w:r w:rsidRPr="00FE7328">
              <w:rPr>
                <w:rFonts w:cs="Arial"/>
                <w:b/>
                <w:color w:val="006FC0"/>
                <w:spacing w:val="15"/>
                <w:sz w:val="8"/>
                <w:szCs w:val="8"/>
              </w:rPr>
              <w:t xml:space="preserve"> </w:t>
            </w:r>
            <w:r w:rsidRPr="00FE7328">
              <w:rPr>
                <w:rFonts w:cs="Arial"/>
                <w:b/>
                <w:color w:val="006FC0"/>
                <w:sz w:val="8"/>
                <w:szCs w:val="8"/>
              </w:rPr>
              <w:t>call</w:t>
            </w:r>
            <w:r w:rsidRPr="00FE7328">
              <w:rPr>
                <w:rFonts w:cs="Arial"/>
                <w:b/>
                <w:color w:val="006FC0"/>
                <w:spacing w:val="14"/>
                <w:sz w:val="8"/>
                <w:szCs w:val="8"/>
              </w:rPr>
              <w:t xml:space="preserve"> </w:t>
            </w:r>
            <w:r w:rsidRPr="00FE7328">
              <w:rPr>
                <w:rFonts w:cs="Arial"/>
                <w:b/>
                <w:color w:val="006FC0"/>
                <w:sz w:val="8"/>
                <w:szCs w:val="8"/>
              </w:rPr>
              <w:t>of</w:t>
            </w:r>
            <w:r w:rsidRPr="00FE7328">
              <w:rPr>
                <w:rFonts w:cs="Arial"/>
                <w:b/>
                <w:color w:val="006FC0"/>
                <w:spacing w:val="1"/>
                <w:sz w:val="8"/>
                <w:szCs w:val="8"/>
              </w:rPr>
              <w:t xml:space="preserve"> </w:t>
            </w:r>
            <w:r w:rsidRPr="00FE7328">
              <w:rPr>
                <w:rFonts w:cs="Arial"/>
                <w:b/>
                <w:color w:val="006FC0"/>
                <w:sz w:val="8"/>
                <w:szCs w:val="8"/>
              </w:rPr>
              <w:t>the</w:t>
            </w:r>
            <w:r w:rsidRPr="00FE7328">
              <w:rPr>
                <w:rFonts w:cs="Arial"/>
                <w:b/>
                <w:color w:val="006FC0"/>
                <w:spacing w:val="2"/>
                <w:sz w:val="8"/>
                <w:szCs w:val="8"/>
              </w:rPr>
              <w:t xml:space="preserve"> </w:t>
            </w:r>
            <w:r w:rsidRPr="00FE7328">
              <w:rPr>
                <w:rFonts w:cs="Arial"/>
                <w:b/>
                <w:color w:val="006FC0"/>
                <w:sz w:val="8"/>
                <w:szCs w:val="8"/>
              </w:rPr>
              <w:t>wild</w:t>
            </w:r>
            <w:r w:rsidRPr="00FE7328">
              <w:rPr>
                <w:rFonts w:cs="Arial"/>
                <w:b/>
                <w:color w:val="006FC0"/>
                <w:spacing w:val="1"/>
                <w:sz w:val="8"/>
                <w:szCs w:val="8"/>
              </w:rPr>
              <w:t xml:space="preserve"> </w:t>
            </w:r>
            <w:r w:rsidRPr="00FE7328">
              <w:rPr>
                <w:rFonts w:cs="Arial"/>
                <w:b/>
                <w:color w:val="006FC0"/>
                <w:sz w:val="8"/>
                <w:szCs w:val="8"/>
              </w:rPr>
              <w:t>Chapter 7</w:t>
            </w:r>
          </w:p>
          <w:p w14:paraId="283CA2AD" w14:textId="77777777" w:rsidR="00FE7328" w:rsidRPr="00FE7328" w:rsidRDefault="00FE7328" w:rsidP="00FE7328">
            <w:pPr>
              <w:pStyle w:val="TableParagraph"/>
              <w:ind w:left="105" w:right="96" w:hanging="4"/>
              <w:jc w:val="center"/>
              <w:rPr>
                <w:rFonts w:cs="Arial"/>
                <w:b/>
                <w:color w:val="006FC0"/>
                <w:sz w:val="8"/>
                <w:szCs w:val="8"/>
              </w:rPr>
            </w:pPr>
          </w:p>
          <w:p w14:paraId="7966CD34" w14:textId="77777777" w:rsidR="00FE7328" w:rsidRDefault="00FE7328" w:rsidP="00FE7328">
            <w:pPr>
              <w:pStyle w:val="TableParagraph"/>
              <w:ind w:left="105" w:right="96" w:hanging="4"/>
              <w:jc w:val="center"/>
              <w:rPr>
                <w:rFonts w:cs="Arial"/>
                <w:b/>
                <w:color w:val="006FC0"/>
                <w:spacing w:val="1"/>
                <w:sz w:val="8"/>
                <w:szCs w:val="8"/>
              </w:rPr>
            </w:pPr>
            <w:r w:rsidRPr="00FE7328">
              <w:rPr>
                <w:rFonts w:cs="Arial"/>
                <w:b/>
                <w:color w:val="006FC0"/>
                <w:sz w:val="8"/>
                <w:szCs w:val="8"/>
              </w:rPr>
              <w:t>in</w:t>
            </w:r>
            <w:r w:rsidRPr="00FE7328">
              <w:rPr>
                <w:rFonts w:cs="Arial"/>
                <w:b/>
                <w:color w:val="006FC0"/>
                <w:spacing w:val="1"/>
                <w:sz w:val="8"/>
                <w:szCs w:val="8"/>
              </w:rPr>
              <w:t xml:space="preserve"> </w:t>
            </w:r>
            <w:r w:rsidRPr="00FE7328">
              <w:rPr>
                <w:rFonts w:cs="Arial"/>
                <w:b/>
                <w:color w:val="006FC0"/>
                <w:sz w:val="8"/>
                <w:szCs w:val="8"/>
              </w:rPr>
              <w:t>preparation for</w:t>
            </w:r>
            <w:r w:rsidRPr="00FE7328">
              <w:rPr>
                <w:rFonts w:cs="Arial"/>
                <w:b/>
                <w:color w:val="006FC0"/>
                <w:spacing w:val="-50"/>
                <w:sz w:val="8"/>
                <w:szCs w:val="8"/>
              </w:rPr>
              <w:t xml:space="preserve"> </w:t>
            </w:r>
            <w:r w:rsidRPr="00FE7328">
              <w:rPr>
                <w:rFonts w:cs="Arial"/>
                <w:b/>
                <w:color w:val="006FC0"/>
                <w:sz w:val="8"/>
                <w:szCs w:val="8"/>
              </w:rPr>
              <w:t xml:space="preserve"> Wednesday’s</w:t>
            </w:r>
            <w:r w:rsidRPr="00FE7328">
              <w:rPr>
                <w:rFonts w:cs="Arial"/>
                <w:b/>
                <w:color w:val="006FC0"/>
                <w:spacing w:val="1"/>
                <w:sz w:val="8"/>
                <w:szCs w:val="8"/>
              </w:rPr>
              <w:t xml:space="preserve"> </w:t>
            </w:r>
            <w:r w:rsidRPr="00FE7328">
              <w:rPr>
                <w:rFonts w:cs="Arial"/>
                <w:b/>
                <w:color w:val="006FC0"/>
                <w:sz w:val="8"/>
                <w:szCs w:val="8"/>
              </w:rPr>
              <w:t>lesson :</w:t>
            </w:r>
            <w:r w:rsidRPr="00FE7328">
              <w:rPr>
                <w:rFonts w:cs="Arial"/>
                <w:b/>
                <w:color w:val="006FC0"/>
                <w:spacing w:val="1"/>
                <w:sz w:val="8"/>
                <w:szCs w:val="8"/>
              </w:rPr>
              <w:t xml:space="preserve"> </w:t>
            </w:r>
          </w:p>
          <w:p w14:paraId="2FFB9379" w14:textId="77777777" w:rsidR="00FE7328" w:rsidRDefault="00FE7328" w:rsidP="00FE7328">
            <w:pPr>
              <w:pStyle w:val="TableParagraph"/>
              <w:ind w:left="105" w:right="96" w:hanging="4"/>
              <w:jc w:val="center"/>
              <w:rPr>
                <w:rFonts w:cs="Arial"/>
                <w:b/>
                <w:color w:val="006FC0"/>
                <w:spacing w:val="1"/>
                <w:sz w:val="8"/>
                <w:szCs w:val="8"/>
              </w:rPr>
            </w:pPr>
          </w:p>
          <w:p w14:paraId="393989C2" w14:textId="77DB37E0" w:rsidR="00FE7328" w:rsidRPr="00FE7328" w:rsidRDefault="00FE7328" w:rsidP="00FE7328">
            <w:pPr>
              <w:pStyle w:val="TableParagraph"/>
              <w:ind w:left="105" w:right="96" w:hanging="4"/>
              <w:jc w:val="center"/>
              <w:rPr>
                <w:rFonts w:cs="Arial"/>
                <w:b/>
                <w:sz w:val="8"/>
                <w:szCs w:val="8"/>
              </w:rPr>
            </w:pPr>
            <w:r w:rsidRPr="00FE7328">
              <w:rPr>
                <w:rFonts w:cs="Arial"/>
                <w:b/>
                <w:color w:val="006FC0"/>
                <w:sz w:val="8"/>
                <w:szCs w:val="8"/>
              </w:rPr>
              <w:t>https://www.ibi</w:t>
            </w:r>
            <w:r w:rsidRPr="00FE7328">
              <w:rPr>
                <w:rFonts w:cs="Arial"/>
                <w:b/>
                <w:color w:val="006FC0"/>
                <w:spacing w:val="-50"/>
                <w:sz w:val="8"/>
                <w:szCs w:val="8"/>
              </w:rPr>
              <w:t xml:space="preserve"> </w:t>
            </w:r>
            <w:r w:rsidRPr="00FE7328">
              <w:rPr>
                <w:rFonts w:cs="Arial"/>
                <w:b/>
                <w:color w:val="006FC0"/>
                <w:sz w:val="8"/>
                <w:szCs w:val="8"/>
              </w:rPr>
              <w:t>blio.org/ebooks</w:t>
            </w:r>
          </w:p>
          <w:p w14:paraId="2F1A7679" w14:textId="6F66B92E" w:rsidR="00D96A3A" w:rsidRPr="00FE7328" w:rsidRDefault="00FE7328" w:rsidP="00FE7328">
            <w:pPr>
              <w:pStyle w:val="TableParagraph"/>
              <w:spacing w:line="477" w:lineRule="auto"/>
              <w:ind w:left="211" w:right="138" w:hanging="68"/>
              <w:jc w:val="center"/>
              <w:rPr>
                <w:rFonts w:cs="Arial"/>
                <w:sz w:val="8"/>
                <w:szCs w:val="8"/>
              </w:rPr>
            </w:pPr>
            <w:r w:rsidRPr="00FE7328">
              <w:rPr>
                <w:rFonts w:cs="Arial"/>
                <w:b/>
                <w:color w:val="006FC0"/>
                <w:sz w:val="8"/>
                <w:szCs w:val="8"/>
              </w:rPr>
              <w:t>/London/Call%2</w:t>
            </w:r>
            <w:r w:rsidRPr="00FE7328">
              <w:rPr>
                <w:rFonts w:cs="Arial"/>
                <w:b/>
                <w:color w:val="006FC0"/>
                <w:spacing w:val="-50"/>
                <w:sz w:val="8"/>
                <w:szCs w:val="8"/>
              </w:rPr>
              <w:t xml:space="preserve"> </w:t>
            </w:r>
            <w:r w:rsidRPr="00FE7328">
              <w:rPr>
                <w:rFonts w:cs="Arial"/>
                <w:b/>
                <w:color w:val="006FC0"/>
                <w:sz w:val="8"/>
                <w:szCs w:val="8"/>
              </w:rPr>
              <w:t>0of%20Wild.pd</w:t>
            </w:r>
            <w:r w:rsidRPr="00FE7328">
              <w:rPr>
                <w:rFonts w:cs="Arial"/>
                <w:b/>
                <w:color w:val="006FC0"/>
                <w:spacing w:val="-50"/>
                <w:sz w:val="8"/>
                <w:szCs w:val="8"/>
              </w:rPr>
              <w:t xml:space="preserve"> </w:t>
            </w:r>
            <w:r w:rsidRPr="00FE7328">
              <w:rPr>
                <w:rFonts w:cs="Arial"/>
                <w:b/>
                <w:color w:val="006FC0"/>
                <w:sz w:val="8"/>
                <w:szCs w:val="8"/>
              </w:rPr>
              <w:t>f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FFF1CC"/>
          </w:tcPr>
          <w:p w14:paraId="253FCE69" w14:textId="77777777" w:rsidR="00D96A3A" w:rsidRPr="008957EC" w:rsidRDefault="00D96A3A" w:rsidP="008957EC">
            <w:pPr>
              <w:pStyle w:val="TableParagraph"/>
              <w:spacing w:before="12"/>
              <w:jc w:val="center"/>
              <w:rPr>
                <w:rFonts w:cs="Arial"/>
                <w:sz w:val="12"/>
                <w:szCs w:val="12"/>
              </w:rPr>
            </w:pPr>
          </w:p>
          <w:p w14:paraId="1BDE4C71" w14:textId="03DA8861" w:rsidR="00D96A3A" w:rsidRPr="008957EC" w:rsidRDefault="008957EC" w:rsidP="008957EC">
            <w:pPr>
              <w:pStyle w:val="TableParagraph"/>
              <w:spacing w:before="1"/>
              <w:ind w:left="455" w:right="450" w:firstLine="1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English</w:t>
            </w:r>
          </w:p>
          <w:p w14:paraId="3A274AAA" w14:textId="77777777" w:rsidR="00D96A3A" w:rsidRPr="008957EC" w:rsidRDefault="00D96A3A" w:rsidP="008957EC">
            <w:pPr>
              <w:pStyle w:val="TableParagraph"/>
              <w:spacing w:before="13"/>
              <w:jc w:val="center"/>
              <w:rPr>
                <w:rFonts w:cs="Arial"/>
                <w:sz w:val="12"/>
                <w:szCs w:val="12"/>
              </w:rPr>
            </w:pPr>
          </w:p>
          <w:p w14:paraId="10683DC4" w14:textId="14494347" w:rsidR="00D96A3A" w:rsidRPr="008957EC" w:rsidRDefault="008561B4" w:rsidP="008957EC">
            <w:pPr>
              <w:pStyle w:val="TableParagraph"/>
              <w:ind w:left="179" w:right="173" w:firstLine="1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Follow PDF in file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1CC"/>
          </w:tcPr>
          <w:p w14:paraId="0A165229" w14:textId="77777777" w:rsidR="00D96A3A" w:rsidRPr="008957EC" w:rsidRDefault="00D96A3A" w:rsidP="008957EC">
            <w:pPr>
              <w:pStyle w:val="TableParagraph"/>
              <w:spacing w:before="12"/>
              <w:jc w:val="center"/>
              <w:rPr>
                <w:rFonts w:cs="Arial"/>
                <w:sz w:val="12"/>
                <w:szCs w:val="12"/>
              </w:rPr>
            </w:pPr>
          </w:p>
          <w:p w14:paraId="155AAD17" w14:textId="77777777" w:rsidR="00D96A3A" w:rsidRPr="008957EC" w:rsidRDefault="008957EC" w:rsidP="008957EC">
            <w:pPr>
              <w:pStyle w:val="TableParagraph"/>
              <w:spacing w:before="1"/>
              <w:ind w:left="282" w:right="274" w:firstLine="48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Spelling -</w:t>
            </w:r>
            <w:r w:rsidRPr="008957EC">
              <w:rPr>
                <w:rFonts w:cs="Arial"/>
                <w:spacing w:val="1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pacing w:val="-1"/>
                <w:sz w:val="12"/>
                <w:szCs w:val="12"/>
              </w:rPr>
              <w:t>Follow</w:t>
            </w:r>
            <w:r w:rsidRPr="008957EC">
              <w:rPr>
                <w:rFonts w:cs="Arial"/>
                <w:spacing w:val="-10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PDF</w:t>
            </w:r>
          </w:p>
        </w:tc>
        <w:tc>
          <w:tcPr>
            <w:tcW w:w="2040" w:type="dxa"/>
            <w:tcBorders>
              <w:bottom w:val="nil"/>
            </w:tcBorders>
          </w:tcPr>
          <w:p w14:paraId="52AEF5B0" w14:textId="77777777" w:rsidR="00D96A3A" w:rsidRPr="008957EC" w:rsidRDefault="00D96A3A" w:rsidP="008957EC">
            <w:pPr>
              <w:pStyle w:val="TableParagraph"/>
              <w:spacing w:before="12"/>
              <w:jc w:val="center"/>
              <w:rPr>
                <w:rFonts w:cs="Arial"/>
                <w:sz w:val="12"/>
                <w:szCs w:val="12"/>
              </w:rPr>
            </w:pPr>
          </w:p>
          <w:p w14:paraId="1D1452D5" w14:textId="77777777" w:rsidR="00D96A3A" w:rsidRPr="008957EC" w:rsidRDefault="008957EC" w:rsidP="008957EC">
            <w:pPr>
              <w:pStyle w:val="TableParagraph"/>
              <w:spacing w:before="1" w:line="482" w:lineRule="auto"/>
              <w:ind w:left="430" w:right="414" w:firstLine="2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pacing w:val="-1"/>
                <w:sz w:val="12"/>
                <w:szCs w:val="12"/>
              </w:rPr>
              <w:t>Worship</w:t>
            </w:r>
            <w:r w:rsidRPr="008957EC">
              <w:rPr>
                <w:rFonts w:cs="Arial"/>
                <w:spacing w:val="-39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pacing w:val="-1"/>
                <w:sz w:val="12"/>
                <w:szCs w:val="12"/>
              </w:rPr>
              <w:t>See</w:t>
            </w:r>
            <w:r w:rsidRPr="008957EC">
              <w:rPr>
                <w:rFonts w:cs="Arial"/>
                <w:spacing w:val="-10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pacing w:val="-1"/>
                <w:sz w:val="12"/>
                <w:szCs w:val="12"/>
              </w:rPr>
              <w:t>PDF</w:t>
            </w:r>
          </w:p>
        </w:tc>
        <w:tc>
          <w:tcPr>
            <w:tcW w:w="798" w:type="dxa"/>
            <w:tcBorders>
              <w:bottom w:val="nil"/>
            </w:tcBorders>
          </w:tcPr>
          <w:p w14:paraId="2FBA6C74" w14:textId="77777777" w:rsidR="00D96A3A" w:rsidRPr="008957EC" w:rsidRDefault="00D96A3A" w:rsidP="008957EC">
            <w:pPr>
              <w:pStyle w:val="TableParagraph"/>
              <w:spacing w:before="12"/>
              <w:jc w:val="center"/>
              <w:rPr>
                <w:rFonts w:cs="Arial"/>
                <w:sz w:val="12"/>
                <w:szCs w:val="12"/>
              </w:rPr>
            </w:pPr>
          </w:p>
          <w:p w14:paraId="1DDF6506" w14:textId="77777777" w:rsidR="00D96A3A" w:rsidRPr="008957EC" w:rsidRDefault="008957EC" w:rsidP="008957EC">
            <w:pPr>
              <w:pStyle w:val="TableParagraph"/>
              <w:spacing w:before="1"/>
              <w:ind w:left="148" w:right="146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Break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DEEAF6"/>
          </w:tcPr>
          <w:p w14:paraId="2404236D" w14:textId="77777777" w:rsidR="00D96A3A" w:rsidRDefault="00600C1F" w:rsidP="008957EC">
            <w:pPr>
              <w:pStyle w:val="TableParagraph"/>
              <w:ind w:left="148" w:right="145" w:firstLine="21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Maths</w:t>
            </w:r>
          </w:p>
          <w:p w14:paraId="64F66742" w14:textId="68CC32D8" w:rsidR="0022259A" w:rsidRPr="008957EC" w:rsidRDefault="0022259A" w:rsidP="008957EC">
            <w:pPr>
              <w:pStyle w:val="TableParagraph"/>
              <w:ind w:left="148" w:right="145" w:firstLine="21"/>
              <w:jc w:val="center"/>
              <w:rPr>
                <w:rFonts w:cs="Arial"/>
                <w:sz w:val="12"/>
                <w:szCs w:val="12"/>
              </w:rPr>
            </w:pPr>
            <w:hyperlink r:id="rId8" w:history="1">
              <w:r w:rsidRPr="000266FC">
                <w:rPr>
                  <w:rStyle w:val="Hyperlink"/>
                  <w:rFonts w:cs="Arial"/>
                  <w:sz w:val="12"/>
                  <w:szCs w:val="12"/>
                </w:rPr>
                <w:t>https://vimeo.com/499980673</w:t>
              </w:r>
            </w:hyperlink>
            <w:r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991" w:type="dxa"/>
            <w:tcBorders>
              <w:bottom w:val="nil"/>
            </w:tcBorders>
          </w:tcPr>
          <w:p w14:paraId="5BE43D0B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  <w:p w14:paraId="5E06C8AE" w14:textId="77777777" w:rsidR="00D96A3A" w:rsidRPr="008957EC" w:rsidRDefault="008957EC" w:rsidP="008957EC">
            <w:pPr>
              <w:pStyle w:val="TableParagraph"/>
              <w:spacing w:before="137"/>
              <w:ind w:left="144" w:right="145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Lunch</w:t>
            </w:r>
          </w:p>
        </w:tc>
        <w:tc>
          <w:tcPr>
            <w:tcW w:w="3825" w:type="dxa"/>
            <w:gridSpan w:val="3"/>
            <w:tcBorders>
              <w:bottom w:val="nil"/>
            </w:tcBorders>
            <w:shd w:val="clear" w:color="auto" w:fill="92D050"/>
          </w:tcPr>
          <w:p w14:paraId="42EAAE79" w14:textId="77777777" w:rsidR="00E210D4" w:rsidRDefault="00E210D4" w:rsidP="008927D5">
            <w:pPr>
              <w:pStyle w:val="TableParagraph"/>
              <w:spacing w:before="16"/>
              <w:ind w:left="910" w:right="898" w:firstLine="624"/>
              <w:jc w:val="center"/>
              <w:rPr>
                <w:rFonts w:cs="Arial"/>
                <w:i/>
                <w:sz w:val="12"/>
                <w:szCs w:val="12"/>
              </w:rPr>
            </w:pPr>
          </w:p>
          <w:p w14:paraId="2AE34DC0" w14:textId="77777777" w:rsidR="00D96A3A" w:rsidRDefault="008957EC" w:rsidP="00E210D4">
            <w:pPr>
              <w:pStyle w:val="TableParagraph"/>
              <w:spacing w:before="16"/>
              <w:ind w:left="910" w:right="898" w:firstLine="624"/>
              <w:rPr>
                <w:rFonts w:cs="Arial"/>
                <w:i/>
                <w:sz w:val="12"/>
                <w:szCs w:val="12"/>
              </w:rPr>
            </w:pPr>
            <w:r w:rsidRPr="008957EC">
              <w:rPr>
                <w:rFonts w:cs="Arial"/>
                <w:i/>
                <w:sz w:val="12"/>
                <w:szCs w:val="12"/>
              </w:rPr>
              <w:t>Geo</w:t>
            </w:r>
            <w:r w:rsidR="008927D5">
              <w:rPr>
                <w:rFonts w:cs="Arial"/>
                <w:i/>
                <w:sz w:val="12"/>
                <w:szCs w:val="12"/>
              </w:rPr>
              <w:t>graphy</w:t>
            </w:r>
          </w:p>
          <w:p w14:paraId="1677672B" w14:textId="77777777" w:rsidR="00E210D4" w:rsidRDefault="00E210D4" w:rsidP="00E210D4">
            <w:pPr>
              <w:pStyle w:val="TableParagraph"/>
              <w:spacing w:before="16"/>
              <w:ind w:left="910" w:right="898" w:firstLine="624"/>
              <w:rPr>
                <w:rFonts w:cs="Arial"/>
                <w:i/>
                <w:sz w:val="12"/>
                <w:szCs w:val="12"/>
              </w:rPr>
            </w:pPr>
          </w:p>
          <w:p w14:paraId="7B33B22B" w14:textId="77777777" w:rsidR="00E210D4" w:rsidRDefault="00885221" w:rsidP="00E210D4">
            <w:pPr>
              <w:pStyle w:val="TableParagraph"/>
              <w:spacing w:before="16"/>
              <w:ind w:left="910" w:right="898" w:firstLine="624"/>
              <w:rPr>
                <w:rFonts w:cs="Arial"/>
                <w:i/>
                <w:spacing w:val="1"/>
                <w:sz w:val="12"/>
                <w:szCs w:val="12"/>
              </w:rPr>
            </w:pPr>
            <w:hyperlink r:id="rId9" w:history="1">
              <w:r w:rsidRPr="000266FC">
                <w:rPr>
                  <w:rStyle w:val="Hyperlink"/>
                  <w:rFonts w:cs="Arial"/>
                  <w:i/>
                  <w:spacing w:val="1"/>
                  <w:sz w:val="12"/>
                  <w:szCs w:val="12"/>
                </w:rPr>
                <w:t>https://discoveringantarctica.org.uk/tourism/destination-antarctica/</w:t>
              </w:r>
            </w:hyperlink>
            <w:r>
              <w:rPr>
                <w:rFonts w:cs="Arial"/>
                <w:i/>
                <w:spacing w:val="1"/>
                <w:sz w:val="12"/>
                <w:szCs w:val="12"/>
              </w:rPr>
              <w:t xml:space="preserve"> </w:t>
            </w:r>
          </w:p>
          <w:p w14:paraId="04404AA7" w14:textId="77777777" w:rsidR="00885221" w:rsidRDefault="00885221" w:rsidP="00E210D4">
            <w:pPr>
              <w:pStyle w:val="TableParagraph"/>
              <w:spacing w:before="16"/>
              <w:ind w:left="910" w:right="898" w:firstLine="624"/>
              <w:rPr>
                <w:rFonts w:cs="Arial"/>
                <w:i/>
                <w:spacing w:val="1"/>
                <w:sz w:val="12"/>
                <w:szCs w:val="12"/>
              </w:rPr>
            </w:pPr>
          </w:p>
          <w:p w14:paraId="454D9473" w14:textId="24A02429" w:rsidR="00885221" w:rsidRPr="008957EC" w:rsidRDefault="00885221" w:rsidP="00407071">
            <w:pPr>
              <w:pStyle w:val="TableParagraph"/>
              <w:spacing w:before="16"/>
              <w:ind w:left="910" w:right="898" w:firstLine="624"/>
              <w:jc w:val="center"/>
              <w:rPr>
                <w:rFonts w:cs="Arial"/>
                <w:i/>
                <w:spacing w:val="1"/>
                <w:sz w:val="12"/>
                <w:szCs w:val="12"/>
              </w:rPr>
            </w:pPr>
            <w:r>
              <w:rPr>
                <w:rFonts w:cs="Arial"/>
                <w:i/>
                <w:spacing w:val="1"/>
                <w:sz w:val="12"/>
                <w:szCs w:val="12"/>
              </w:rPr>
              <w:t xml:space="preserve">Use this link to extend your knowledge about tourism in Antarctica.  Can you create a brochure </w:t>
            </w:r>
            <w:r w:rsidR="00407071">
              <w:rPr>
                <w:rFonts w:cs="Arial"/>
                <w:i/>
                <w:spacing w:val="1"/>
                <w:sz w:val="12"/>
                <w:szCs w:val="12"/>
              </w:rPr>
              <w:t>for tourists?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4C44E66E" w14:textId="77777777" w:rsidR="00D96A3A" w:rsidRPr="008957EC" w:rsidRDefault="00D96A3A" w:rsidP="008957EC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</w:p>
        </w:tc>
      </w:tr>
      <w:tr w:rsidR="00D96A3A" w:rsidRPr="008957EC" w14:paraId="1DB6E03C" w14:textId="77777777" w:rsidTr="0022259A">
        <w:trPr>
          <w:trHeight w:val="80"/>
        </w:trPr>
        <w:tc>
          <w:tcPr>
            <w:tcW w:w="1385" w:type="dxa"/>
            <w:tcBorders>
              <w:top w:val="nil"/>
            </w:tcBorders>
          </w:tcPr>
          <w:p w14:paraId="2877CB3C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FFF1CC"/>
          </w:tcPr>
          <w:p w14:paraId="16BC7E5D" w14:textId="77777777" w:rsidR="00D96A3A" w:rsidRPr="00FE7328" w:rsidRDefault="00D96A3A" w:rsidP="00FE7328">
            <w:pPr>
              <w:pStyle w:val="TableParagraph"/>
              <w:rPr>
                <w:rFonts w:cs="Arial"/>
                <w:sz w:val="8"/>
                <w:szCs w:val="8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FFF1CC"/>
          </w:tcPr>
          <w:p w14:paraId="584866C9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1CC"/>
          </w:tcPr>
          <w:p w14:paraId="6C9C2547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14:paraId="3D4F0317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1B364B38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DEEAF6"/>
          </w:tcPr>
          <w:p w14:paraId="0CF07039" w14:textId="427343FE" w:rsidR="00D96A3A" w:rsidRPr="008957EC" w:rsidRDefault="00D96A3A" w:rsidP="008957EC">
            <w:pPr>
              <w:pStyle w:val="TableParagraph"/>
              <w:spacing w:before="41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7F0DFC1E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3825" w:type="dxa"/>
            <w:gridSpan w:val="3"/>
            <w:tcBorders>
              <w:top w:val="nil"/>
            </w:tcBorders>
            <w:shd w:val="clear" w:color="auto" w:fill="92D050"/>
          </w:tcPr>
          <w:p w14:paraId="568DFAB1" w14:textId="34D73DB2" w:rsidR="00D96A3A" w:rsidRPr="008957EC" w:rsidRDefault="00D96A3A" w:rsidP="008957EC">
            <w:pPr>
              <w:pStyle w:val="TableParagraph"/>
              <w:spacing w:before="23"/>
              <w:ind w:right="211"/>
              <w:jc w:val="center"/>
              <w:rPr>
                <w:rFonts w:cs="Arial"/>
                <w:b/>
                <w:i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D73271" w14:textId="77777777" w:rsidR="00D96A3A" w:rsidRPr="008957EC" w:rsidRDefault="008957EC" w:rsidP="008957EC">
            <w:pPr>
              <w:pStyle w:val="TableParagraph"/>
              <w:spacing w:before="15" w:line="250" w:lineRule="atLeast"/>
              <w:ind w:left="131" w:right="108" w:firstLine="48"/>
              <w:jc w:val="center"/>
              <w:rPr>
                <w:rFonts w:cs="Arial"/>
                <w:b/>
                <w:i/>
                <w:sz w:val="12"/>
                <w:szCs w:val="12"/>
              </w:rPr>
            </w:pPr>
            <w:r w:rsidRPr="008957EC">
              <w:rPr>
                <w:rFonts w:cs="Arial"/>
                <w:b/>
                <w:i/>
                <w:color w:val="006FC0"/>
                <w:w w:val="110"/>
                <w:sz w:val="12"/>
                <w:szCs w:val="12"/>
              </w:rPr>
              <w:t>https://w</w:t>
            </w:r>
            <w:r w:rsidRPr="008957EC">
              <w:rPr>
                <w:rFonts w:cs="Arial"/>
                <w:b/>
                <w:i/>
                <w:color w:val="006FC0"/>
                <w:spacing w:val="-51"/>
                <w:w w:val="110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b/>
                <w:i/>
                <w:color w:val="006FC0"/>
                <w:spacing w:val="-1"/>
                <w:w w:val="110"/>
                <w:sz w:val="12"/>
                <w:szCs w:val="12"/>
              </w:rPr>
              <w:t>ww.ibiblio</w:t>
            </w:r>
          </w:p>
        </w:tc>
      </w:tr>
      <w:tr w:rsidR="00D96A3A" w:rsidRPr="008957EC" w14:paraId="097CAA5A" w14:textId="77777777" w:rsidTr="008957EC">
        <w:trPr>
          <w:trHeight w:val="1703"/>
        </w:trPr>
        <w:tc>
          <w:tcPr>
            <w:tcW w:w="1385" w:type="dxa"/>
          </w:tcPr>
          <w:p w14:paraId="0BC526B5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  <w:p w14:paraId="256A971E" w14:textId="77777777" w:rsidR="00D96A3A" w:rsidRPr="008957EC" w:rsidRDefault="008957EC" w:rsidP="008957EC">
            <w:pPr>
              <w:pStyle w:val="TableParagraph"/>
              <w:spacing w:before="139"/>
              <w:ind w:left="107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Wednesday</w:t>
            </w:r>
          </w:p>
        </w:tc>
        <w:tc>
          <w:tcPr>
            <w:tcW w:w="1133" w:type="dxa"/>
            <w:shd w:val="clear" w:color="auto" w:fill="FFF1CC"/>
          </w:tcPr>
          <w:p w14:paraId="05341791" w14:textId="77777777" w:rsidR="00D96A3A" w:rsidRPr="008957EC" w:rsidRDefault="008957EC" w:rsidP="008957EC">
            <w:pPr>
              <w:pStyle w:val="TableParagraph"/>
              <w:spacing w:line="482" w:lineRule="auto"/>
              <w:ind w:left="211" w:right="138" w:hanging="68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Love</w:t>
            </w:r>
            <w:r w:rsidRPr="008957EC">
              <w:rPr>
                <w:rFonts w:cs="Arial"/>
                <w:spacing w:val="-9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to</w:t>
            </w:r>
            <w:r w:rsidRPr="008957EC">
              <w:rPr>
                <w:rFonts w:cs="Arial"/>
                <w:spacing w:val="-7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Read</w:t>
            </w:r>
            <w:r w:rsidRPr="008957EC">
              <w:rPr>
                <w:rFonts w:cs="Arial"/>
                <w:spacing w:val="-39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Follow</w:t>
            </w:r>
            <w:r w:rsidRPr="008957EC">
              <w:rPr>
                <w:rFonts w:cs="Arial"/>
                <w:spacing w:val="-3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PDF</w:t>
            </w:r>
          </w:p>
        </w:tc>
        <w:tc>
          <w:tcPr>
            <w:tcW w:w="1419" w:type="dxa"/>
            <w:shd w:val="clear" w:color="auto" w:fill="FFF1CC"/>
          </w:tcPr>
          <w:p w14:paraId="3A78DBF6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  <w:p w14:paraId="499B2E61" w14:textId="5178BF94" w:rsidR="00D96A3A" w:rsidRPr="008957EC" w:rsidRDefault="008957EC" w:rsidP="008957EC">
            <w:pPr>
              <w:pStyle w:val="TableParagraph"/>
              <w:spacing w:before="1" w:line="477" w:lineRule="auto"/>
              <w:ind w:left="350" w:right="339" w:firstLine="127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English</w:t>
            </w:r>
            <w:r w:rsidRPr="008957EC">
              <w:rPr>
                <w:rFonts w:cs="Arial"/>
                <w:spacing w:val="1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pacing w:val="-1"/>
                <w:sz w:val="12"/>
                <w:szCs w:val="12"/>
              </w:rPr>
              <w:t>SPAG</w:t>
            </w:r>
            <w:r w:rsidRPr="008957EC">
              <w:rPr>
                <w:rFonts w:cs="Arial"/>
                <w:spacing w:val="-8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pacing w:val="-1"/>
                <w:sz w:val="12"/>
                <w:szCs w:val="12"/>
              </w:rPr>
              <w:t>Test</w:t>
            </w:r>
            <w:r w:rsidR="008561B4" w:rsidRPr="008957EC">
              <w:rPr>
                <w:rFonts w:cs="Arial"/>
                <w:spacing w:val="-1"/>
                <w:sz w:val="12"/>
                <w:szCs w:val="12"/>
              </w:rPr>
              <w:t xml:space="preserve"> PDF in file</w:t>
            </w:r>
          </w:p>
        </w:tc>
        <w:tc>
          <w:tcPr>
            <w:tcW w:w="1276" w:type="dxa"/>
            <w:shd w:val="clear" w:color="auto" w:fill="FFF1CC"/>
          </w:tcPr>
          <w:p w14:paraId="614F1A0D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  <w:p w14:paraId="32A74442" w14:textId="77777777" w:rsidR="00D96A3A" w:rsidRPr="008957EC" w:rsidRDefault="008957EC" w:rsidP="008957EC">
            <w:pPr>
              <w:pStyle w:val="TableParagraph"/>
              <w:spacing w:before="1"/>
              <w:ind w:left="285" w:right="271" w:firstLine="45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Spelling -</w:t>
            </w:r>
            <w:r w:rsidRPr="008957EC">
              <w:rPr>
                <w:rFonts w:cs="Arial"/>
                <w:spacing w:val="1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pacing w:val="-1"/>
                <w:sz w:val="12"/>
                <w:szCs w:val="12"/>
              </w:rPr>
              <w:t>Follow</w:t>
            </w:r>
            <w:r w:rsidRPr="008957EC">
              <w:rPr>
                <w:rFonts w:cs="Arial"/>
                <w:spacing w:val="-10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PDF</w:t>
            </w:r>
          </w:p>
        </w:tc>
        <w:tc>
          <w:tcPr>
            <w:tcW w:w="2040" w:type="dxa"/>
          </w:tcPr>
          <w:p w14:paraId="02B82722" w14:textId="380D766D" w:rsidR="00020554" w:rsidRPr="008957EC" w:rsidRDefault="00020554" w:rsidP="008957EC">
            <w:pPr>
              <w:pStyle w:val="TableParagraph"/>
              <w:spacing w:before="1" w:line="390" w:lineRule="atLeast"/>
              <w:ind w:right="123"/>
              <w:jc w:val="center"/>
              <w:rPr>
                <w:rFonts w:cs="Arial"/>
                <w:spacing w:val="1"/>
                <w:sz w:val="12"/>
                <w:szCs w:val="12"/>
              </w:rPr>
            </w:pPr>
          </w:p>
          <w:p w14:paraId="44272033" w14:textId="2FF9618B" w:rsidR="00020554" w:rsidRPr="008957EC" w:rsidRDefault="007B46C8" w:rsidP="008957EC">
            <w:pPr>
              <w:pStyle w:val="TableParagraph"/>
              <w:spacing w:before="1" w:line="390" w:lineRule="atLeast"/>
              <w:ind w:left="130" w:right="123" w:firstLine="302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Handwriting practise – use spellings.</w:t>
            </w:r>
          </w:p>
          <w:p w14:paraId="4EAC6BA0" w14:textId="1411DA48" w:rsidR="00D96A3A" w:rsidRPr="008957EC" w:rsidRDefault="00D96A3A" w:rsidP="008957EC">
            <w:pPr>
              <w:pStyle w:val="TableParagraph"/>
              <w:spacing w:before="1"/>
              <w:ind w:left="226" w:right="224" w:firstLine="4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98" w:type="dxa"/>
          </w:tcPr>
          <w:p w14:paraId="47A9C3D3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  <w:p w14:paraId="56CA424E" w14:textId="77777777" w:rsidR="00D96A3A" w:rsidRPr="008957EC" w:rsidRDefault="008957EC" w:rsidP="008957EC">
            <w:pPr>
              <w:pStyle w:val="TableParagraph"/>
              <w:spacing w:before="1"/>
              <w:ind w:left="148" w:right="146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Break</w:t>
            </w:r>
          </w:p>
        </w:tc>
        <w:tc>
          <w:tcPr>
            <w:tcW w:w="1560" w:type="dxa"/>
            <w:shd w:val="clear" w:color="auto" w:fill="DEEAF6"/>
          </w:tcPr>
          <w:p w14:paraId="285E7D35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  <w:p w14:paraId="4BF6300C" w14:textId="3B4AB46A" w:rsidR="00D96A3A" w:rsidRPr="008957EC" w:rsidRDefault="008957EC" w:rsidP="008957EC">
            <w:pPr>
              <w:pStyle w:val="TableParagraph"/>
              <w:spacing w:before="1"/>
              <w:ind w:left="645" w:right="131" w:hanging="507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Arithmetic</w:t>
            </w:r>
            <w:r w:rsidRPr="008957EC">
              <w:rPr>
                <w:rFonts w:cs="Arial"/>
                <w:spacing w:val="-3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–</w:t>
            </w:r>
            <w:r w:rsidRPr="008957EC">
              <w:rPr>
                <w:rFonts w:cs="Arial"/>
                <w:spacing w:val="-2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pacing w:val="-39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PDF</w:t>
            </w:r>
          </w:p>
        </w:tc>
        <w:tc>
          <w:tcPr>
            <w:tcW w:w="991" w:type="dxa"/>
          </w:tcPr>
          <w:p w14:paraId="3E9E1560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  <w:p w14:paraId="51A6D59F" w14:textId="77777777" w:rsidR="00D96A3A" w:rsidRPr="008957EC" w:rsidRDefault="008957EC" w:rsidP="008957EC">
            <w:pPr>
              <w:pStyle w:val="TableParagraph"/>
              <w:spacing w:before="139"/>
              <w:ind w:left="144" w:right="145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Lunch</w:t>
            </w:r>
          </w:p>
        </w:tc>
        <w:tc>
          <w:tcPr>
            <w:tcW w:w="1277" w:type="dxa"/>
          </w:tcPr>
          <w:p w14:paraId="085E1520" w14:textId="3D2B32DB" w:rsidR="00407071" w:rsidRDefault="008957EC" w:rsidP="00407071">
            <w:pPr>
              <w:pStyle w:val="TableParagraph"/>
              <w:ind w:left="158" w:right="157" w:firstLine="20"/>
              <w:jc w:val="center"/>
              <w:rPr>
                <w:rFonts w:cs="Arial"/>
                <w:spacing w:val="1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Computing</w:t>
            </w:r>
            <w:r w:rsidRPr="008957EC">
              <w:rPr>
                <w:rFonts w:cs="Arial"/>
                <w:spacing w:val="1"/>
                <w:sz w:val="12"/>
                <w:szCs w:val="12"/>
              </w:rPr>
              <w:t xml:space="preserve"> </w:t>
            </w:r>
          </w:p>
          <w:p w14:paraId="3D4ADFE3" w14:textId="7C7BE99E" w:rsidR="00407071" w:rsidRDefault="00407071" w:rsidP="00407071">
            <w:pPr>
              <w:pStyle w:val="TableParagraph"/>
              <w:ind w:left="158" w:right="157" w:firstLine="20"/>
              <w:jc w:val="center"/>
              <w:rPr>
                <w:rFonts w:cs="Arial"/>
                <w:spacing w:val="1"/>
                <w:sz w:val="12"/>
                <w:szCs w:val="12"/>
              </w:rPr>
            </w:pPr>
          </w:p>
          <w:p w14:paraId="38BE50A7" w14:textId="2A6E30AE" w:rsidR="00407071" w:rsidRPr="008957EC" w:rsidRDefault="001E66AC" w:rsidP="00407071">
            <w:pPr>
              <w:pStyle w:val="TableParagraph"/>
              <w:ind w:left="158" w:right="157" w:firstLine="20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pacing w:val="1"/>
                <w:sz w:val="12"/>
                <w:szCs w:val="12"/>
              </w:rPr>
              <w:t xml:space="preserve">In preparation for your Jigsaw lesson.  </w:t>
            </w:r>
            <w:r w:rsidR="00302D4C">
              <w:rPr>
                <w:rFonts w:cs="Arial"/>
                <w:spacing w:val="1"/>
                <w:sz w:val="12"/>
                <w:szCs w:val="12"/>
              </w:rPr>
              <w:t>Research number</w:t>
            </w:r>
            <w:r>
              <w:rPr>
                <w:rFonts w:cs="Arial"/>
                <w:spacing w:val="1"/>
                <w:sz w:val="12"/>
                <w:szCs w:val="12"/>
              </w:rPr>
              <w:t xml:space="preserve"> of charities. Note down what they do for </w:t>
            </w:r>
            <w:r w:rsidR="00302D4C">
              <w:rPr>
                <w:rFonts w:cs="Arial"/>
                <w:spacing w:val="1"/>
                <w:sz w:val="12"/>
                <w:szCs w:val="12"/>
              </w:rPr>
              <w:t>others.</w:t>
            </w:r>
          </w:p>
          <w:p w14:paraId="1C5D105E" w14:textId="6747E520" w:rsidR="00D96A3A" w:rsidRPr="008957EC" w:rsidRDefault="00D96A3A" w:rsidP="008957EC">
            <w:pPr>
              <w:pStyle w:val="TableParagraph"/>
              <w:spacing w:line="194" w:lineRule="exact"/>
              <w:ind w:left="252" w:right="254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548" w:type="dxa"/>
            <w:gridSpan w:val="2"/>
          </w:tcPr>
          <w:p w14:paraId="3949B247" w14:textId="77777777" w:rsidR="00D96A3A" w:rsidRPr="008957EC" w:rsidRDefault="008957EC" w:rsidP="008957EC">
            <w:pPr>
              <w:pStyle w:val="TableParagraph"/>
              <w:spacing w:line="194" w:lineRule="exact"/>
              <w:ind w:left="103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Indoor</w:t>
            </w:r>
            <w:r w:rsidRPr="008957EC">
              <w:rPr>
                <w:rFonts w:cs="Arial"/>
                <w:spacing w:val="-3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PE:</w:t>
            </w:r>
          </w:p>
          <w:p w14:paraId="5B49163F" w14:textId="77777777" w:rsidR="00D96A3A" w:rsidRPr="008957EC" w:rsidRDefault="00D96A3A" w:rsidP="008957EC">
            <w:pPr>
              <w:pStyle w:val="TableParagraph"/>
              <w:spacing w:before="1"/>
              <w:jc w:val="center"/>
              <w:rPr>
                <w:rFonts w:cs="Arial"/>
                <w:sz w:val="12"/>
                <w:szCs w:val="12"/>
              </w:rPr>
            </w:pPr>
          </w:p>
          <w:p w14:paraId="1DE76188" w14:textId="3A989865" w:rsidR="00D96A3A" w:rsidRPr="008957EC" w:rsidRDefault="00382136" w:rsidP="008957EC">
            <w:pPr>
              <w:pStyle w:val="TableParagraph"/>
              <w:ind w:left="103" w:right="131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Using the PDF </w:t>
            </w:r>
            <w:r w:rsidR="005A030C">
              <w:rPr>
                <w:rFonts w:cs="Arial"/>
                <w:sz w:val="12"/>
                <w:szCs w:val="12"/>
              </w:rPr>
              <w:t>practise,</w:t>
            </w:r>
            <w:r>
              <w:rPr>
                <w:rFonts w:cs="Arial"/>
                <w:sz w:val="12"/>
                <w:szCs w:val="12"/>
              </w:rPr>
              <w:t xml:space="preserve"> the Gymnastic movements and then create your own sequence.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0954E6F" w14:textId="77777777" w:rsidR="00D96A3A" w:rsidRPr="008957EC" w:rsidRDefault="008957EC" w:rsidP="008957EC">
            <w:pPr>
              <w:pStyle w:val="TableParagraph"/>
              <w:spacing w:line="165" w:lineRule="exact"/>
              <w:ind w:left="143"/>
              <w:jc w:val="center"/>
              <w:rPr>
                <w:rFonts w:cs="Arial"/>
                <w:b/>
                <w:i/>
                <w:sz w:val="12"/>
                <w:szCs w:val="12"/>
              </w:rPr>
            </w:pPr>
            <w:r w:rsidRPr="008957EC">
              <w:rPr>
                <w:rFonts w:cs="Arial"/>
                <w:b/>
                <w:i/>
                <w:color w:val="006FC0"/>
                <w:w w:val="105"/>
                <w:sz w:val="12"/>
                <w:szCs w:val="12"/>
              </w:rPr>
              <w:t>.org/ebook</w:t>
            </w:r>
          </w:p>
          <w:p w14:paraId="0AEEE2BA" w14:textId="2AA7138C" w:rsidR="00D96A3A" w:rsidRPr="008957EC" w:rsidRDefault="008957EC" w:rsidP="008957EC">
            <w:pPr>
              <w:pStyle w:val="TableParagraph"/>
              <w:spacing w:before="66" w:line="326" w:lineRule="auto"/>
              <w:ind w:left="112" w:right="101" w:firstLine="40"/>
              <w:jc w:val="center"/>
              <w:rPr>
                <w:rFonts w:cs="Arial"/>
                <w:b/>
                <w:i/>
                <w:sz w:val="12"/>
                <w:szCs w:val="12"/>
              </w:rPr>
            </w:pPr>
            <w:r w:rsidRPr="008957EC">
              <w:rPr>
                <w:rFonts w:cs="Arial"/>
                <w:b/>
                <w:i/>
                <w:color w:val="006FC0"/>
                <w:w w:val="105"/>
                <w:sz w:val="12"/>
                <w:szCs w:val="12"/>
              </w:rPr>
              <w:t>s/Londo</w:t>
            </w:r>
            <w:r w:rsidR="0045507D">
              <w:rPr>
                <w:rFonts w:cs="Arial"/>
                <w:b/>
                <w:i/>
                <w:color w:val="006FC0"/>
                <w:w w:val="105"/>
                <w:sz w:val="12"/>
                <w:szCs w:val="12"/>
              </w:rPr>
              <w:t>8</w:t>
            </w:r>
            <w:r w:rsidRPr="008957EC">
              <w:rPr>
                <w:rFonts w:cs="Arial"/>
                <w:b/>
                <w:i/>
                <w:color w:val="006FC0"/>
                <w:w w:val="105"/>
                <w:sz w:val="12"/>
                <w:szCs w:val="12"/>
              </w:rPr>
              <w:t>/</w:t>
            </w:r>
            <w:r w:rsidRPr="008957EC">
              <w:rPr>
                <w:rFonts w:cs="Arial"/>
                <w:b/>
                <w:i/>
                <w:color w:val="006FC0"/>
                <w:spacing w:val="1"/>
                <w:w w:val="105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b/>
                <w:i/>
                <w:color w:val="006FC0"/>
                <w:spacing w:val="-1"/>
                <w:w w:val="105"/>
                <w:sz w:val="12"/>
                <w:szCs w:val="12"/>
              </w:rPr>
              <w:t>Call%20of%</w:t>
            </w:r>
            <w:r w:rsidRPr="008957EC">
              <w:rPr>
                <w:rFonts w:cs="Arial"/>
                <w:b/>
                <w:i/>
                <w:color w:val="006FC0"/>
                <w:spacing w:val="-49"/>
                <w:w w:val="105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b/>
                <w:i/>
                <w:color w:val="006FC0"/>
                <w:w w:val="105"/>
                <w:sz w:val="12"/>
                <w:szCs w:val="12"/>
              </w:rPr>
              <w:t>20Wild.pdf</w:t>
            </w:r>
          </w:p>
        </w:tc>
      </w:tr>
      <w:tr w:rsidR="00D96A3A" w:rsidRPr="008957EC" w14:paraId="4DFCF48E" w14:textId="77777777" w:rsidTr="008957EC">
        <w:trPr>
          <w:trHeight w:val="144"/>
        </w:trPr>
        <w:tc>
          <w:tcPr>
            <w:tcW w:w="1385" w:type="dxa"/>
            <w:tcBorders>
              <w:bottom w:val="nil"/>
            </w:tcBorders>
          </w:tcPr>
          <w:p w14:paraId="0E9FFBB1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FFF1CC"/>
          </w:tcPr>
          <w:p w14:paraId="2A87633C" w14:textId="77777777" w:rsidR="00D96A3A" w:rsidRPr="008957EC" w:rsidRDefault="008957EC" w:rsidP="008957EC">
            <w:pPr>
              <w:pStyle w:val="TableParagraph"/>
              <w:spacing w:line="125" w:lineRule="exact"/>
              <w:ind w:left="123" w:right="123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Love</w:t>
            </w:r>
            <w:r w:rsidRPr="008957EC">
              <w:rPr>
                <w:rFonts w:cs="Arial"/>
                <w:spacing w:val="-3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to</w:t>
            </w:r>
            <w:r w:rsidRPr="008957EC">
              <w:rPr>
                <w:rFonts w:cs="Arial"/>
                <w:spacing w:val="-2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Read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FFF1CC"/>
          </w:tcPr>
          <w:p w14:paraId="26F6B589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1CC"/>
          </w:tcPr>
          <w:p w14:paraId="619F2036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0A3907C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98" w:type="dxa"/>
            <w:tcBorders>
              <w:bottom w:val="nil"/>
            </w:tcBorders>
          </w:tcPr>
          <w:p w14:paraId="0DEAA8DC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DEEAF6"/>
          </w:tcPr>
          <w:p w14:paraId="7E5CC228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14:paraId="47916840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3825" w:type="dxa"/>
            <w:gridSpan w:val="3"/>
            <w:tcBorders>
              <w:bottom w:val="nil"/>
            </w:tcBorders>
            <w:shd w:val="clear" w:color="auto" w:fill="7E7E7E"/>
          </w:tcPr>
          <w:p w14:paraId="3059327F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F30468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D96A3A" w:rsidRPr="008957EC" w14:paraId="4F3DC45C" w14:textId="77777777" w:rsidTr="008957EC">
        <w:trPr>
          <w:trHeight w:val="1632"/>
        </w:trPr>
        <w:tc>
          <w:tcPr>
            <w:tcW w:w="1385" w:type="dxa"/>
            <w:tcBorders>
              <w:top w:val="nil"/>
            </w:tcBorders>
          </w:tcPr>
          <w:p w14:paraId="7C3EBF34" w14:textId="77777777" w:rsidR="00D96A3A" w:rsidRPr="008957EC" w:rsidRDefault="00D96A3A" w:rsidP="008957EC">
            <w:pPr>
              <w:pStyle w:val="TableParagraph"/>
              <w:spacing w:before="12"/>
              <w:jc w:val="center"/>
              <w:rPr>
                <w:rFonts w:cs="Arial"/>
                <w:sz w:val="12"/>
                <w:szCs w:val="12"/>
              </w:rPr>
            </w:pPr>
          </w:p>
          <w:p w14:paraId="0E3A2302" w14:textId="77777777" w:rsidR="00D96A3A" w:rsidRPr="008957EC" w:rsidRDefault="008957EC" w:rsidP="008957EC">
            <w:pPr>
              <w:pStyle w:val="TableParagraph"/>
              <w:ind w:left="107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Thursday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FFF1CC"/>
          </w:tcPr>
          <w:p w14:paraId="675DB39B" w14:textId="77777777" w:rsidR="00D96A3A" w:rsidRPr="008957EC" w:rsidRDefault="00D96A3A" w:rsidP="008957EC">
            <w:pPr>
              <w:pStyle w:val="TableParagraph"/>
              <w:spacing w:before="12"/>
              <w:jc w:val="center"/>
              <w:rPr>
                <w:rFonts w:cs="Arial"/>
                <w:sz w:val="12"/>
                <w:szCs w:val="12"/>
              </w:rPr>
            </w:pPr>
          </w:p>
          <w:p w14:paraId="10C01DC6" w14:textId="77777777" w:rsidR="00D96A3A" w:rsidRPr="008957EC" w:rsidRDefault="008957EC" w:rsidP="008957EC">
            <w:pPr>
              <w:pStyle w:val="TableParagraph"/>
              <w:ind w:left="125" w:right="123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Follow</w:t>
            </w:r>
            <w:r w:rsidRPr="008957EC">
              <w:rPr>
                <w:rFonts w:cs="Arial"/>
                <w:spacing w:val="-3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PDF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FFF1CC"/>
          </w:tcPr>
          <w:p w14:paraId="3542EDF3" w14:textId="0BDB8FC3" w:rsidR="00724E96" w:rsidRPr="008957EC" w:rsidRDefault="008957EC" w:rsidP="008957EC">
            <w:pPr>
              <w:pStyle w:val="TableParagraph"/>
              <w:ind w:left="237" w:right="228" w:hanging="2"/>
              <w:jc w:val="center"/>
              <w:rPr>
                <w:rFonts w:cs="Arial"/>
                <w:spacing w:val="1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English</w:t>
            </w:r>
          </w:p>
          <w:p w14:paraId="0126D8F3" w14:textId="77777777" w:rsidR="008561B4" w:rsidRPr="008957EC" w:rsidRDefault="008561B4" w:rsidP="008957EC">
            <w:pPr>
              <w:pStyle w:val="TableParagraph"/>
              <w:ind w:left="237" w:right="228" w:hanging="2"/>
              <w:jc w:val="center"/>
              <w:rPr>
                <w:rFonts w:cs="Arial"/>
                <w:sz w:val="12"/>
                <w:szCs w:val="12"/>
              </w:rPr>
            </w:pPr>
          </w:p>
          <w:p w14:paraId="63AF65E2" w14:textId="076BDAB9" w:rsidR="00D96A3A" w:rsidRPr="008957EC" w:rsidRDefault="008561B4" w:rsidP="008957EC">
            <w:pPr>
              <w:pStyle w:val="TableParagraph"/>
              <w:ind w:left="158" w:right="146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Follow PDF in file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1CC"/>
          </w:tcPr>
          <w:p w14:paraId="5AE46A70" w14:textId="77777777" w:rsidR="00D96A3A" w:rsidRPr="008957EC" w:rsidRDefault="008957EC" w:rsidP="008957EC">
            <w:pPr>
              <w:pStyle w:val="TableParagraph"/>
              <w:ind w:left="282" w:right="274" w:firstLine="48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Spelling -</w:t>
            </w:r>
            <w:r w:rsidRPr="008957EC">
              <w:rPr>
                <w:rFonts w:cs="Arial"/>
                <w:spacing w:val="1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pacing w:val="-1"/>
                <w:sz w:val="12"/>
                <w:szCs w:val="12"/>
              </w:rPr>
              <w:t>Follow</w:t>
            </w:r>
            <w:r w:rsidRPr="008957EC">
              <w:rPr>
                <w:rFonts w:cs="Arial"/>
                <w:spacing w:val="-10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PDF</w:t>
            </w:r>
          </w:p>
        </w:tc>
        <w:tc>
          <w:tcPr>
            <w:tcW w:w="2040" w:type="dxa"/>
            <w:tcBorders>
              <w:top w:val="nil"/>
            </w:tcBorders>
          </w:tcPr>
          <w:p w14:paraId="25B1241B" w14:textId="40432B72" w:rsidR="008957EC" w:rsidRPr="008957EC" w:rsidRDefault="008957EC" w:rsidP="008957EC">
            <w:pPr>
              <w:pStyle w:val="TableParagraph"/>
              <w:spacing w:line="482" w:lineRule="auto"/>
              <w:ind w:left="365" w:right="358" w:firstLine="67"/>
              <w:jc w:val="center"/>
              <w:rPr>
                <w:rFonts w:cs="Arial"/>
                <w:spacing w:val="1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Worship</w:t>
            </w:r>
          </w:p>
          <w:p w14:paraId="07D434A4" w14:textId="7F52C734" w:rsidR="00D96A3A" w:rsidRPr="008957EC" w:rsidRDefault="008957EC" w:rsidP="008957EC">
            <w:pPr>
              <w:pStyle w:val="TableParagraph"/>
              <w:spacing w:line="482" w:lineRule="auto"/>
              <w:ind w:left="365" w:right="358" w:firstLine="67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pacing w:val="-1"/>
                <w:sz w:val="12"/>
                <w:szCs w:val="12"/>
              </w:rPr>
              <w:t>Await</w:t>
            </w:r>
            <w:r w:rsidRPr="008957EC">
              <w:rPr>
                <w:rFonts w:cs="Arial"/>
                <w:spacing w:val="-8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pacing w:val="-1"/>
                <w:sz w:val="12"/>
                <w:szCs w:val="12"/>
              </w:rPr>
              <w:t>Link</w:t>
            </w:r>
          </w:p>
        </w:tc>
        <w:tc>
          <w:tcPr>
            <w:tcW w:w="798" w:type="dxa"/>
            <w:tcBorders>
              <w:top w:val="nil"/>
            </w:tcBorders>
          </w:tcPr>
          <w:p w14:paraId="72F424E8" w14:textId="77777777" w:rsidR="00D96A3A" w:rsidRPr="008957EC" w:rsidRDefault="008957EC" w:rsidP="008957EC">
            <w:pPr>
              <w:pStyle w:val="TableParagraph"/>
              <w:spacing w:line="194" w:lineRule="exact"/>
              <w:ind w:left="148" w:right="146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Break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DEEAF6"/>
          </w:tcPr>
          <w:p w14:paraId="1B38D45D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  <w:p w14:paraId="6E37C5D4" w14:textId="77777777" w:rsidR="00D96A3A" w:rsidRPr="008957EC" w:rsidRDefault="00D96A3A" w:rsidP="008957EC">
            <w:pPr>
              <w:pStyle w:val="TableParagraph"/>
              <w:spacing w:before="6"/>
              <w:jc w:val="center"/>
              <w:rPr>
                <w:rFonts w:cs="Arial"/>
                <w:sz w:val="12"/>
                <w:szCs w:val="12"/>
              </w:rPr>
            </w:pPr>
          </w:p>
          <w:p w14:paraId="6CAD523F" w14:textId="2631DA59" w:rsidR="00D96A3A" w:rsidRPr="008957EC" w:rsidRDefault="008957EC" w:rsidP="008957EC">
            <w:pPr>
              <w:pStyle w:val="TableParagraph"/>
              <w:spacing w:before="1"/>
              <w:ind w:left="642" w:right="187" w:hanging="440"/>
              <w:jc w:val="center"/>
              <w:rPr>
                <w:rFonts w:cs="Arial"/>
                <w:b/>
                <w:sz w:val="12"/>
                <w:szCs w:val="12"/>
              </w:rPr>
            </w:pPr>
            <w:r w:rsidRPr="008957EC">
              <w:rPr>
                <w:rFonts w:cs="Arial"/>
                <w:b/>
                <w:sz w:val="12"/>
                <w:szCs w:val="12"/>
              </w:rPr>
              <w:t>Reasoning – PDF</w:t>
            </w:r>
          </w:p>
        </w:tc>
        <w:tc>
          <w:tcPr>
            <w:tcW w:w="991" w:type="dxa"/>
            <w:tcBorders>
              <w:top w:val="nil"/>
            </w:tcBorders>
          </w:tcPr>
          <w:p w14:paraId="50391B05" w14:textId="77777777" w:rsidR="00D96A3A" w:rsidRPr="008957EC" w:rsidRDefault="00D96A3A" w:rsidP="008957EC">
            <w:pPr>
              <w:pStyle w:val="TableParagraph"/>
              <w:spacing w:before="12"/>
              <w:jc w:val="center"/>
              <w:rPr>
                <w:rFonts w:cs="Arial"/>
                <w:sz w:val="12"/>
                <w:szCs w:val="12"/>
              </w:rPr>
            </w:pPr>
          </w:p>
          <w:p w14:paraId="39CE6A74" w14:textId="77777777" w:rsidR="00D96A3A" w:rsidRPr="008957EC" w:rsidRDefault="008957EC" w:rsidP="008957EC">
            <w:pPr>
              <w:pStyle w:val="TableParagraph"/>
              <w:ind w:left="144" w:right="145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Lunch</w:t>
            </w:r>
          </w:p>
        </w:tc>
        <w:tc>
          <w:tcPr>
            <w:tcW w:w="3825" w:type="dxa"/>
            <w:gridSpan w:val="3"/>
            <w:tcBorders>
              <w:top w:val="nil"/>
            </w:tcBorders>
            <w:shd w:val="clear" w:color="auto" w:fill="7E7E7E"/>
          </w:tcPr>
          <w:p w14:paraId="3ED6C39A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  <w:p w14:paraId="501AAE28" w14:textId="77777777" w:rsidR="00D96A3A" w:rsidRPr="008957EC" w:rsidRDefault="00D96A3A" w:rsidP="008957EC">
            <w:pPr>
              <w:pStyle w:val="TableParagraph"/>
              <w:spacing w:before="13"/>
              <w:jc w:val="center"/>
              <w:rPr>
                <w:rFonts w:cs="Arial"/>
                <w:sz w:val="12"/>
                <w:szCs w:val="12"/>
              </w:rPr>
            </w:pPr>
          </w:p>
          <w:p w14:paraId="260788B6" w14:textId="0EF710F3" w:rsidR="00D96A3A" w:rsidRPr="008957EC" w:rsidRDefault="00382136" w:rsidP="008957EC">
            <w:pPr>
              <w:pStyle w:val="TableParagraph"/>
              <w:ind w:left="133" w:right="128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Science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A147E4B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D96A3A" w:rsidRPr="008957EC" w14:paraId="7C4B06C1" w14:textId="77777777" w:rsidTr="008957EC">
        <w:trPr>
          <w:trHeight w:val="1550"/>
        </w:trPr>
        <w:tc>
          <w:tcPr>
            <w:tcW w:w="1385" w:type="dxa"/>
          </w:tcPr>
          <w:p w14:paraId="0FA2D158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  <w:p w14:paraId="7445E13A" w14:textId="77777777" w:rsidR="00D96A3A" w:rsidRPr="008957EC" w:rsidRDefault="008957EC" w:rsidP="008957EC">
            <w:pPr>
              <w:pStyle w:val="TableParagraph"/>
              <w:spacing w:before="139"/>
              <w:ind w:left="107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Friday</w:t>
            </w:r>
          </w:p>
        </w:tc>
        <w:tc>
          <w:tcPr>
            <w:tcW w:w="1133" w:type="dxa"/>
            <w:shd w:val="clear" w:color="auto" w:fill="FFF1CC"/>
          </w:tcPr>
          <w:p w14:paraId="37DE5A1E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  <w:p w14:paraId="09586D41" w14:textId="77777777" w:rsidR="00FE7328" w:rsidRPr="00FE7328" w:rsidRDefault="00FE7328" w:rsidP="00FE7328">
            <w:pPr>
              <w:pStyle w:val="TableParagraph"/>
              <w:ind w:left="125" w:right="122"/>
              <w:jc w:val="center"/>
              <w:rPr>
                <w:rFonts w:cs="Arial"/>
                <w:sz w:val="12"/>
                <w:szCs w:val="12"/>
              </w:rPr>
            </w:pPr>
            <w:r w:rsidRPr="00FE7328">
              <w:rPr>
                <w:rFonts w:cs="Arial"/>
                <w:sz w:val="12"/>
                <w:szCs w:val="12"/>
              </w:rPr>
              <w:t>Love to Read</w:t>
            </w:r>
          </w:p>
          <w:p w14:paraId="2063FCD4" w14:textId="77777777" w:rsidR="00FE7328" w:rsidRPr="00FE7328" w:rsidRDefault="00FE7328" w:rsidP="00FE7328">
            <w:pPr>
              <w:pStyle w:val="TableParagraph"/>
              <w:ind w:left="125" w:right="122"/>
              <w:jc w:val="center"/>
              <w:rPr>
                <w:rFonts w:cs="Arial"/>
                <w:sz w:val="12"/>
                <w:szCs w:val="12"/>
              </w:rPr>
            </w:pPr>
          </w:p>
          <w:p w14:paraId="44BAA034" w14:textId="36E71CEB" w:rsidR="00D96A3A" w:rsidRPr="008957EC" w:rsidRDefault="00FE7328" w:rsidP="00FE7328">
            <w:pPr>
              <w:pStyle w:val="TableParagraph"/>
              <w:ind w:left="125" w:right="122"/>
              <w:jc w:val="center"/>
              <w:rPr>
                <w:rFonts w:cs="Arial"/>
                <w:sz w:val="12"/>
                <w:szCs w:val="12"/>
              </w:rPr>
            </w:pPr>
            <w:r w:rsidRPr="00FE7328">
              <w:rPr>
                <w:rFonts w:cs="Arial"/>
                <w:sz w:val="12"/>
                <w:szCs w:val="12"/>
              </w:rPr>
              <w:t>Follow PDF</w:t>
            </w:r>
          </w:p>
        </w:tc>
        <w:tc>
          <w:tcPr>
            <w:tcW w:w="2695" w:type="dxa"/>
            <w:gridSpan w:val="2"/>
          </w:tcPr>
          <w:p w14:paraId="46A0D1FE" w14:textId="77777777" w:rsidR="00D96A3A" w:rsidRPr="008957EC" w:rsidRDefault="008957EC" w:rsidP="008957EC">
            <w:pPr>
              <w:pStyle w:val="TableParagraph"/>
              <w:spacing w:line="194" w:lineRule="exact"/>
              <w:ind w:left="839" w:right="833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RE</w:t>
            </w:r>
          </w:p>
          <w:p w14:paraId="22A4D4B8" w14:textId="77777777" w:rsidR="00D96A3A" w:rsidRPr="008957EC" w:rsidRDefault="008957EC" w:rsidP="008957EC">
            <w:pPr>
              <w:pStyle w:val="TableParagraph"/>
              <w:spacing w:before="1"/>
              <w:ind w:left="839" w:right="838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Follow</w:t>
            </w:r>
            <w:r w:rsidRPr="008957EC">
              <w:rPr>
                <w:rFonts w:cs="Arial"/>
                <w:spacing w:val="-2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the</w:t>
            </w:r>
            <w:r w:rsidRPr="008957EC">
              <w:rPr>
                <w:rFonts w:cs="Arial"/>
                <w:spacing w:val="-2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PDF</w:t>
            </w:r>
          </w:p>
        </w:tc>
        <w:tc>
          <w:tcPr>
            <w:tcW w:w="2040" w:type="dxa"/>
          </w:tcPr>
          <w:p w14:paraId="28814959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  <w:p w14:paraId="02E79F25" w14:textId="77777777" w:rsidR="00D96A3A" w:rsidRPr="008957EC" w:rsidRDefault="008957EC" w:rsidP="008957EC">
            <w:pPr>
              <w:pStyle w:val="TableParagraph"/>
              <w:spacing w:before="1"/>
              <w:ind w:left="142" w:right="136" w:hanging="4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Practise</w:t>
            </w:r>
            <w:r w:rsidRPr="008957EC">
              <w:rPr>
                <w:rFonts w:cs="Arial"/>
                <w:spacing w:val="1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pacing w:val="-1"/>
                <w:sz w:val="12"/>
                <w:szCs w:val="12"/>
              </w:rPr>
              <w:t xml:space="preserve">handwriting </w:t>
            </w:r>
            <w:r w:rsidRPr="008957EC">
              <w:rPr>
                <w:rFonts w:cs="Arial"/>
                <w:sz w:val="12"/>
                <w:szCs w:val="12"/>
              </w:rPr>
              <w:t>using</w:t>
            </w:r>
            <w:r w:rsidRPr="008957EC">
              <w:rPr>
                <w:rFonts w:cs="Arial"/>
                <w:spacing w:val="-39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spellings</w:t>
            </w:r>
          </w:p>
        </w:tc>
        <w:tc>
          <w:tcPr>
            <w:tcW w:w="798" w:type="dxa"/>
          </w:tcPr>
          <w:p w14:paraId="0AD110AE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  <w:p w14:paraId="1179AC92" w14:textId="77777777" w:rsidR="00D96A3A" w:rsidRPr="008957EC" w:rsidRDefault="008957EC" w:rsidP="008957EC">
            <w:pPr>
              <w:pStyle w:val="TableParagraph"/>
              <w:spacing w:before="1"/>
              <w:ind w:left="148" w:right="146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Break</w:t>
            </w:r>
          </w:p>
        </w:tc>
        <w:tc>
          <w:tcPr>
            <w:tcW w:w="1560" w:type="dxa"/>
            <w:shd w:val="clear" w:color="auto" w:fill="DEEAF6"/>
          </w:tcPr>
          <w:p w14:paraId="03DE20D8" w14:textId="38CA18BD" w:rsidR="00D96A3A" w:rsidRDefault="008957EC" w:rsidP="008957EC">
            <w:pPr>
              <w:pStyle w:val="TableParagraph"/>
              <w:spacing w:before="35"/>
              <w:ind w:right="131"/>
              <w:jc w:val="center"/>
              <w:rPr>
                <w:rFonts w:cs="Arial"/>
                <w:b/>
                <w:sz w:val="12"/>
                <w:szCs w:val="12"/>
              </w:rPr>
            </w:pPr>
            <w:r w:rsidRPr="008957EC">
              <w:rPr>
                <w:rFonts w:cs="Arial"/>
                <w:b/>
                <w:sz w:val="12"/>
                <w:szCs w:val="12"/>
              </w:rPr>
              <w:t>Maths</w:t>
            </w:r>
          </w:p>
          <w:p w14:paraId="3C23CC73" w14:textId="77777777" w:rsidR="00E210D4" w:rsidRPr="008957EC" w:rsidRDefault="00E210D4" w:rsidP="008957EC">
            <w:pPr>
              <w:pStyle w:val="TableParagraph"/>
              <w:spacing w:before="35"/>
              <w:ind w:right="131"/>
              <w:jc w:val="center"/>
              <w:rPr>
                <w:rFonts w:cs="Arial"/>
                <w:b/>
                <w:sz w:val="12"/>
                <w:szCs w:val="12"/>
              </w:rPr>
            </w:pPr>
          </w:p>
          <w:p w14:paraId="68532BF1" w14:textId="1DF87997" w:rsidR="00D96A3A" w:rsidRPr="00E210D4" w:rsidRDefault="00106851" w:rsidP="008957EC">
            <w:pPr>
              <w:pStyle w:val="TableParagraph"/>
              <w:ind w:left="130" w:right="131"/>
              <w:jc w:val="center"/>
              <w:rPr>
                <w:rFonts w:cs="Arial"/>
                <w:b/>
                <w:sz w:val="12"/>
                <w:szCs w:val="12"/>
              </w:rPr>
            </w:pPr>
            <w:r w:rsidRPr="00E210D4">
              <w:rPr>
                <w:sz w:val="12"/>
                <w:szCs w:val="12"/>
              </w:rPr>
              <w:t>TTRockstars</w:t>
            </w:r>
            <w:r w:rsidR="00E210D4" w:rsidRPr="00E210D4">
              <w:rPr>
                <w:sz w:val="12"/>
                <w:szCs w:val="12"/>
              </w:rPr>
              <w:t xml:space="preserve"> for 20 mins and then complete the ultimate division challenge</w:t>
            </w:r>
          </w:p>
        </w:tc>
        <w:tc>
          <w:tcPr>
            <w:tcW w:w="991" w:type="dxa"/>
          </w:tcPr>
          <w:p w14:paraId="59C9B050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  <w:p w14:paraId="297DDF41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  <w:p w14:paraId="5CEA938F" w14:textId="77777777" w:rsidR="00D96A3A" w:rsidRPr="008957EC" w:rsidRDefault="00D96A3A" w:rsidP="008957EC">
            <w:pPr>
              <w:pStyle w:val="TableParagraph"/>
              <w:spacing w:before="6"/>
              <w:jc w:val="center"/>
              <w:rPr>
                <w:rFonts w:cs="Arial"/>
                <w:sz w:val="12"/>
                <w:szCs w:val="12"/>
              </w:rPr>
            </w:pPr>
          </w:p>
          <w:p w14:paraId="2E2BB1B6" w14:textId="77777777" w:rsidR="00D96A3A" w:rsidRPr="008957EC" w:rsidRDefault="008957EC" w:rsidP="008957EC">
            <w:pPr>
              <w:pStyle w:val="TableParagraph"/>
              <w:ind w:left="145" w:right="145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Lunch</w:t>
            </w:r>
          </w:p>
        </w:tc>
        <w:tc>
          <w:tcPr>
            <w:tcW w:w="1843" w:type="dxa"/>
            <w:gridSpan w:val="2"/>
          </w:tcPr>
          <w:p w14:paraId="5D4D6802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  <w:p w14:paraId="66B3AD74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  <w:p w14:paraId="3FCB3A1E" w14:textId="77777777" w:rsidR="00D96A3A" w:rsidRDefault="008957EC" w:rsidP="008957EC">
            <w:pPr>
              <w:pStyle w:val="TableParagraph"/>
              <w:ind w:left="103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Jigsaw</w:t>
            </w:r>
            <w:r w:rsidRPr="008957EC">
              <w:rPr>
                <w:rFonts w:cs="Arial"/>
                <w:spacing w:val="-2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–</w:t>
            </w:r>
            <w:r w:rsidRPr="008957EC">
              <w:rPr>
                <w:rFonts w:cs="Arial"/>
                <w:spacing w:val="-3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Follow</w:t>
            </w:r>
            <w:r w:rsidRPr="008957EC">
              <w:rPr>
                <w:rFonts w:cs="Arial"/>
                <w:spacing w:val="-1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PDF</w:t>
            </w:r>
          </w:p>
          <w:p w14:paraId="69AC490C" w14:textId="77777777" w:rsidR="003C0BB4" w:rsidRDefault="003C0BB4" w:rsidP="008957EC">
            <w:pPr>
              <w:pStyle w:val="TableParagraph"/>
              <w:ind w:left="103"/>
              <w:jc w:val="center"/>
              <w:rPr>
                <w:rFonts w:cs="Arial"/>
                <w:sz w:val="12"/>
                <w:szCs w:val="12"/>
              </w:rPr>
            </w:pPr>
          </w:p>
          <w:p w14:paraId="16121715" w14:textId="733244D5" w:rsidR="003C0BB4" w:rsidRPr="008957EC" w:rsidRDefault="003C0BB4" w:rsidP="008957EC">
            <w:pPr>
              <w:pStyle w:val="TableParagraph"/>
              <w:ind w:left="103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MFL </w:t>
            </w:r>
            <w:r w:rsidR="001B496C">
              <w:rPr>
                <w:rFonts w:cs="Arial"/>
                <w:sz w:val="12"/>
                <w:szCs w:val="12"/>
              </w:rPr>
              <w:t>– follow the pdf</w:t>
            </w:r>
          </w:p>
        </w:tc>
        <w:tc>
          <w:tcPr>
            <w:tcW w:w="1982" w:type="dxa"/>
          </w:tcPr>
          <w:p w14:paraId="4F0C2F3C" w14:textId="2AF2C267" w:rsidR="00D96A3A" w:rsidRPr="008957EC" w:rsidRDefault="008957EC" w:rsidP="008957EC">
            <w:pPr>
              <w:pStyle w:val="TableParagraph"/>
              <w:spacing w:line="194" w:lineRule="exact"/>
              <w:ind w:left="104"/>
              <w:jc w:val="center"/>
              <w:rPr>
                <w:rFonts w:cs="Arial"/>
                <w:sz w:val="12"/>
                <w:szCs w:val="12"/>
              </w:rPr>
            </w:pPr>
            <w:r w:rsidRPr="008957EC">
              <w:rPr>
                <w:rFonts w:cs="Arial"/>
                <w:sz w:val="12"/>
                <w:szCs w:val="12"/>
              </w:rPr>
              <w:t>Outdoor</w:t>
            </w:r>
            <w:r w:rsidRPr="008957EC">
              <w:rPr>
                <w:rFonts w:cs="Arial"/>
                <w:spacing w:val="-3"/>
                <w:sz w:val="12"/>
                <w:szCs w:val="12"/>
              </w:rPr>
              <w:t xml:space="preserve"> </w:t>
            </w:r>
            <w:r w:rsidRPr="008957EC">
              <w:rPr>
                <w:rFonts w:cs="Arial"/>
                <w:sz w:val="12"/>
                <w:szCs w:val="12"/>
              </w:rPr>
              <w:t>PE:</w:t>
            </w:r>
            <w:r w:rsidR="0023769E">
              <w:rPr>
                <w:rFonts w:cs="Arial"/>
                <w:sz w:val="12"/>
                <w:szCs w:val="12"/>
              </w:rPr>
              <w:t xml:space="preserve"> use the link below and complete some of the drills</w:t>
            </w:r>
          </w:p>
          <w:p w14:paraId="473AEA5F" w14:textId="77777777" w:rsidR="00D96A3A" w:rsidRDefault="00D96A3A" w:rsidP="008957EC">
            <w:pPr>
              <w:pStyle w:val="TableParagraph"/>
              <w:ind w:left="214" w:right="210" w:hanging="1"/>
              <w:jc w:val="center"/>
              <w:rPr>
                <w:rFonts w:cs="Arial"/>
                <w:sz w:val="12"/>
                <w:szCs w:val="12"/>
              </w:rPr>
            </w:pPr>
          </w:p>
          <w:p w14:paraId="5025822E" w14:textId="481E0DF5" w:rsidR="000875BF" w:rsidRPr="008957EC" w:rsidRDefault="0023769E" w:rsidP="008957EC">
            <w:pPr>
              <w:pStyle w:val="TableParagraph"/>
              <w:ind w:left="214" w:right="210" w:hanging="1"/>
              <w:jc w:val="center"/>
              <w:rPr>
                <w:rFonts w:cs="Arial"/>
                <w:sz w:val="12"/>
                <w:szCs w:val="12"/>
              </w:rPr>
            </w:pPr>
            <w:hyperlink r:id="rId10" w:history="1">
              <w:r w:rsidRPr="000266FC">
                <w:rPr>
                  <w:rStyle w:val="Hyperlink"/>
                  <w:rFonts w:cs="Arial"/>
                  <w:sz w:val="12"/>
                  <w:szCs w:val="12"/>
                </w:rPr>
                <w:t>https://tenniscompanion.org/12-essential-tennis-drills-for-beginners-and-kids/#running-the-lines</w:t>
              </w:r>
            </w:hyperlink>
            <w:r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</w:tcPr>
          <w:p w14:paraId="49FFFAF3" w14:textId="77777777" w:rsidR="00D96A3A" w:rsidRPr="008957EC" w:rsidRDefault="00D96A3A" w:rsidP="008957EC">
            <w:pPr>
              <w:pStyle w:val="TableParagraph"/>
              <w:jc w:val="center"/>
              <w:rPr>
                <w:rFonts w:cs="Arial"/>
                <w:sz w:val="12"/>
                <w:szCs w:val="12"/>
              </w:rPr>
            </w:pPr>
          </w:p>
        </w:tc>
      </w:tr>
      <w:bookmarkEnd w:id="0"/>
    </w:tbl>
    <w:p w14:paraId="654F0915" w14:textId="77777777" w:rsidR="00474CF0" w:rsidRPr="008957EC" w:rsidRDefault="00474CF0" w:rsidP="008957EC">
      <w:pPr>
        <w:jc w:val="center"/>
        <w:rPr>
          <w:rFonts w:ascii="Comic Sans MS" w:hAnsi="Comic Sans MS" w:cs="Arial"/>
          <w:sz w:val="12"/>
          <w:szCs w:val="12"/>
        </w:rPr>
      </w:pPr>
    </w:p>
    <w:sectPr w:rsidR="00474CF0" w:rsidRPr="008957EC">
      <w:type w:val="continuous"/>
      <w:pgSz w:w="16840" w:h="11910" w:orient="landscape"/>
      <w:pgMar w:top="64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6A3A"/>
    <w:rsid w:val="00017FEE"/>
    <w:rsid w:val="00020554"/>
    <w:rsid w:val="000875BF"/>
    <w:rsid w:val="000C249E"/>
    <w:rsid w:val="00106851"/>
    <w:rsid w:val="001B496C"/>
    <w:rsid w:val="001E66AC"/>
    <w:rsid w:val="0022259A"/>
    <w:rsid w:val="002241FD"/>
    <w:rsid w:val="0023769E"/>
    <w:rsid w:val="00302D4C"/>
    <w:rsid w:val="0033417F"/>
    <w:rsid w:val="00353FFC"/>
    <w:rsid w:val="00382136"/>
    <w:rsid w:val="003C0BB4"/>
    <w:rsid w:val="003D51E1"/>
    <w:rsid w:val="003E1A92"/>
    <w:rsid w:val="00407071"/>
    <w:rsid w:val="0045507D"/>
    <w:rsid w:val="00474CF0"/>
    <w:rsid w:val="00490F37"/>
    <w:rsid w:val="0052662D"/>
    <w:rsid w:val="005A030C"/>
    <w:rsid w:val="005C5567"/>
    <w:rsid w:val="005E1A01"/>
    <w:rsid w:val="00600C1F"/>
    <w:rsid w:val="00724E96"/>
    <w:rsid w:val="007B46C8"/>
    <w:rsid w:val="008561B4"/>
    <w:rsid w:val="00885221"/>
    <w:rsid w:val="008927D5"/>
    <w:rsid w:val="008957EC"/>
    <w:rsid w:val="00CA4C29"/>
    <w:rsid w:val="00D96A3A"/>
    <w:rsid w:val="00DA488F"/>
    <w:rsid w:val="00E210D4"/>
    <w:rsid w:val="00F03DE6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C16271"/>
  <w15:docId w15:val="{3001AA77-A18D-4A3D-8112-112EB49A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70"/>
      <w:ind w:left="617"/>
    </w:pPr>
    <w:rPr>
      <w:rFonts w:ascii="Comic Sans MS" w:eastAsia="Comic Sans MS" w:hAnsi="Comic Sans MS" w:cs="Comic Sans MS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omic Sans MS" w:eastAsia="Comic Sans MS" w:hAnsi="Comic Sans MS" w:cs="Comic Sans MS"/>
    </w:rPr>
  </w:style>
  <w:style w:type="character" w:styleId="Hyperlink">
    <w:name w:val="Hyperlink"/>
    <w:basedOn w:val="DefaultParagraphFont"/>
    <w:uiPriority w:val="99"/>
    <w:unhideWhenUsed/>
    <w:rsid w:val="00017F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99980673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_FzuLwCZ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TdJ__8ORy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meo.com/499980302" TargetMode="External"/><Relationship Id="rId15" Type="http://schemas.openxmlformats.org/officeDocument/2006/relationships/customXml" Target="../customXml/item4.xml"/><Relationship Id="rId10" Type="http://schemas.openxmlformats.org/officeDocument/2006/relationships/hyperlink" Target="https://tenniscompanion.org/12-essential-tennis-drills-for-beginners-and-kids/#running-the-lin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coveringantarctica.org.uk/tourism/destination-antarctica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4696EE-6441-4E1A-BCD9-2B1D8B78AC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080335-3B9A-443C-8155-533E5895355E}"/>
</file>

<file path=customXml/itemProps3.xml><?xml version="1.0" encoding="utf-8"?>
<ds:datastoreItem xmlns:ds="http://schemas.openxmlformats.org/officeDocument/2006/customXml" ds:itemID="{CEE1D4F2-7FE9-4E44-8ECC-300E069CA3C8}"/>
</file>

<file path=customXml/itemProps4.xml><?xml version="1.0" encoding="utf-8"?>
<ds:datastoreItem xmlns:ds="http://schemas.openxmlformats.org/officeDocument/2006/customXml" ds:itemID="{61DC63B6-06FA-498A-81E8-7ED758DB31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</dc:title>
  <dc:creator>Wilson3, Lily</dc:creator>
  <cp:lastModifiedBy>Jackson1, Emma</cp:lastModifiedBy>
  <cp:revision>20</cp:revision>
  <cp:lastPrinted>2022-01-27T12:00:00Z</cp:lastPrinted>
  <dcterms:created xsi:type="dcterms:W3CDTF">2022-01-31T11:28:00Z</dcterms:created>
  <dcterms:modified xsi:type="dcterms:W3CDTF">2022-01-31T14:38:00Z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2022-01-27T00:00:00Z</vt:filetime>
  </property>
  <property fmtid="{D5CDD505-2E9C-101B-9397-08002B2CF9AE}" pid="5" name="ContentTypeId">
    <vt:lpwstr>0x010100976CDCD123110943A8C145BF711BC26E</vt:lpwstr>
  </property>
</Properties>
</file>