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566"/>
        <w:tblW w:w="9948" w:type="dxa"/>
        <w:tblLook w:val="04A0" w:firstRow="1" w:lastRow="0" w:firstColumn="1" w:lastColumn="0" w:noHBand="0" w:noVBand="1"/>
      </w:tblPr>
      <w:tblGrid>
        <w:gridCol w:w="3427"/>
        <w:gridCol w:w="3372"/>
        <w:gridCol w:w="3149"/>
      </w:tblGrid>
      <w:tr w:rsidR="00970418" w14:paraId="06D955D5" w14:textId="77777777" w:rsidTr="00967AFD">
        <w:tc>
          <w:tcPr>
            <w:tcW w:w="3427" w:type="dxa"/>
          </w:tcPr>
          <w:p w14:paraId="69DC54CE" w14:textId="77777777" w:rsidR="00970418" w:rsidRPr="003223AD" w:rsidRDefault="00970418" w:rsidP="00967AFD">
            <w:pPr>
              <w:rPr>
                <w:b/>
                <w:bCs/>
              </w:rPr>
            </w:pPr>
            <w:r w:rsidRPr="003223AD">
              <w:rPr>
                <w:b/>
                <w:bCs/>
              </w:rPr>
              <w:t>Wednesday</w:t>
            </w:r>
            <w:r>
              <w:rPr>
                <w:b/>
                <w:bCs/>
              </w:rPr>
              <w:t xml:space="preserve"> 5</w:t>
            </w:r>
            <w:r w:rsidRPr="00781171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January</w:t>
            </w:r>
          </w:p>
        </w:tc>
        <w:tc>
          <w:tcPr>
            <w:tcW w:w="3372" w:type="dxa"/>
          </w:tcPr>
          <w:p w14:paraId="44AE595F" w14:textId="77777777" w:rsidR="00970418" w:rsidRPr="003223AD" w:rsidRDefault="00970418" w:rsidP="00967AFD">
            <w:pPr>
              <w:rPr>
                <w:b/>
                <w:bCs/>
              </w:rPr>
            </w:pPr>
            <w:r w:rsidRPr="003223AD">
              <w:rPr>
                <w:b/>
                <w:bCs/>
              </w:rPr>
              <w:t>Thursday</w:t>
            </w:r>
            <w:r>
              <w:rPr>
                <w:b/>
                <w:bCs/>
              </w:rPr>
              <w:t xml:space="preserve"> 6</w:t>
            </w:r>
            <w:r w:rsidRPr="00781171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January</w:t>
            </w:r>
          </w:p>
        </w:tc>
        <w:tc>
          <w:tcPr>
            <w:tcW w:w="3149" w:type="dxa"/>
          </w:tcPr>
          <w:p w14:paraId="6FA778FC" w14:textId="77777777" w:rsidR="00970418" w:rsidRPr="003223AD" w:rsidRDefault="00970418" w:rsidP="00967AFD">
            <w:pPr>
              <w:rPr>
                <w:b/>
                <w:bCs/>
              </w:rPr>
            </w:pPr>
            <w:r w:rsidRPr="003223AD">
              <w:rPr>
                <w:b/>
                <w:bCs/>
              </w:rPr>
              <w:t>Friday</w:t>
            </w:r>
            <w:r>
              <w:rPr>
                <w:b/>
                <w:bCs/>
              </w:rPr>
              <w:t xml:space="preserve"> 7</w:t>
            </w:r>
            <w:r w:rsidRPr="00781171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January</w:t>
            </w:r>
          </w:p>
        </w:tc>
      </w:tr>
      <w:tr w:rsidR="00970418" w14:paraId="62C52AD5" w14:textId="77777777" w:rsidTr="00967AFD">
        <w:tc>
          <w:tcPr>
            <w:tcW w:w="3427" w:type="dxa"/>
          </w:tcPr>
          <w:p w14:paraId="5ABE90A3" w14:textId="77777777" w:rsidR="00970418" w:rsidRDefault="00970418" w:rsidP="00967AFD">
            <w:r>
              <w:t>Love to read</w:t>
            </w:r>
          </w:p>
          <w:p w14:paraId="5BBFA943" w14:textId="77777777" w:rsidR="00970418" w:rsidRDefault="00970418" w:rsidP="00967AFD">
            <w:r>
              <w:t>(See flipchart 5</w:t>
            </w:r>
            <w:r w:rsidRPr="00781171">
              <w:rPr>
                <w:vertAlign w:val="superscript"/>
              </w:rPr>
              <w:t>th</w:t>
            </w:r>
            <w:r>
              <w:t xml:space="preserve"> January)</w:t>
            </w:r>
          </w:p>
          <w:p w14:paraId="62CD4654" w14:textId="77777777" w:rsidR="00970418" w:rsidRDefault="00970418" w:rsidP="00967AFD">
            <w:hyperlink r:id="rId7" w:history="1">
              <w:r>
                <w:rPr>
                  <w:rStyle w:val="Hyperlink"/>
                </w:rPr>
                <w:t>Flying Over America - YouTube</w:t>
              </w:r>
            </w:hyperlink>
          </w:p>
          <w:p w14:paraId="7810004B" w14:textId="77777777" w:rsidR="00970418" w:rsidRDefault="00970418" w:rsidP="00967AFD"/>
          <w:p w14:paraId="18E84026" w14:textId="77777777" w:rsidR="00970418" w:rsidRDefault="00970418" w:rsidP="00967AFD"/>
        </w:tc>
        <w:tc>
          <w:tcPr>
            <w:tcW w:w="3372" w:type="dxa"/>
          </w:tcPr>
          <w:p w14:paraId="20F1B1DF" w14:textId="77777777" w:rsidR="00970418" w:rsidRDefault="00970418" w:rsidP="00967AFD">
            <w:r>
              <w:t>Love to read</w:t>
            </w:r>
          </w:p>
          <w:p w14:paraId="73417719" w14:textId="77777777" w:rsidR="00970418" w:rsidRDefault="00970418" w:rsidP="00967AFD">
            <w:r>
              <w:t>(See flipchart 6</w:t>
            </w:r>
            <w:r w:rsidRPr="00781171">
              <w:rPr>
                <w:vertAlign w:val="superscript"/>
              </w:rPr>
              <w:t>th</w:t>
            </w:r>
            <w:r>
              <w:t xml:space="preserve"> January)</w:t>
            </w:r>
          </w:p>
          <w:p w14:paraId="3182F80A" w14:textId="77777777" w:rsidR="00970418" w:rsidRDefault="00970418" w:rsidP="00967AFD"/>
        </w:tc>
        <w:tc>
          <w:tcPr>
            <w:tcW w:w="3149" w:type="dxa"/>
          </w:tcPr>
          <w:p w14:paraId="08725826" w14:textId="77777777" w:rsidR="00970418" w:rsidRDefault="00970418" w:rsidP="00967AFD">
            <w:r>
              <w:t xml:space="preserve">Love to read </w:t>
            </w:r>
          </w:p>
          <w:p w14:paraId="25AC6C58" w14:textId="77777777" w:rsidR="00970418" w:rsidRDefault="00970418" w:rsidP="00967AFD">
            <w:r>
              <w:t>(See flipchart 7</w:t>
            </w:r>
            <w:r w:rsidRPr="00781171">
              <w:rPr>
                <w:vertAlign w:val="superscript"/>
              </w:rPr>
              <w:t>th</w:t>
            </w:r>
            <w:r>
              <w:t xml:space="preserve"> January)</w:t>
            </w:r>
          </w:p>
        </w:tc>
      </w:tr>
      <w:tr w:rsidR="00970418" w14:paraId="73F67792" w14:textId="77777777" w:rsidTr="00967AFD">
        <w:tc>
          <w:tcPr>
            <w:tcW w:w="3427" w:type="dxa"/>
          </w:tcPr>
          <w:p w14:paraId="4109166E" w14:textId="77777777" w:rsidR="00970418" w:rsidRDefault="00970418" w:rsidP="00967AFD">
            <w:r>
              <w:t>Maths</w:t>
            </w:r>
          </w:p>
          <w:p w14:paraId="14AE46C4" w14:textId="77777777" w:rsidR="00970418" w:rsidRDefault="00970418" w:rsidP="00967AFD">
            <w:hyperlink r:id="rId8" w:history="1">
              <w:r>
                <w:rPr>
                  <w:rStyle w:val="Hyperlink"/>
                </w:rPr>
                <w:t>Aut4.1.4 - Round to the nearest 10 on Vimeo</w:t>
              </w:r>
            </w:hyperlink>
          </w:p>
          <w:p w14:paraId="7CDD87A5" w14:textId="54112B81" w:rsidR="00970418" w:rsidRDefault="00970418" w:rsidP="00967AFD">
            <w:r>
              <w:t>See flipchart</w:t>
            </w:r>
            <w:r>
              <w:t xml:space="preserve"> 5</w:t>
            </w:r>
            <w:r w:rsidRPr="00970418">
              <w:rPr>
                <w:vertAlign w:val="superscript"/>
              </w:rPr>
              <w:t>th</w:t>
            </w:r>
            <w:r>
              <w:t xml:space="preserve"> January</w:t>
            </w:r>
          </w:p>
          <w:p w14:paraId="59A9B8DB" w14:textId="77777777" w:rsidR="00970418" w:rsidRDefault="00970418" w:rsidP="00967AFD"/>
          <w:p w14:paraId="5F258365" w14:textId="77777777" w:rsidR="00970418" w:rsidRDefault="00970418" w:rsidP="00967AFD"/>
        </w:tc>
        <w:tc>
          <w:tcPr>
            <w:tcW w:w="3372" w:type="dxa"/>
          </w:tcPr>
          <w:p w14:paraId="3D2EB1BA" w14:textId="77777777" w:rsidR="00970418" w:rsidRDefault="00970418" w:rsidP="00967AFD">
            <w:r>
              <w:t>Maths</w:t>
            </w:r>
          </w:p>
          <w:p w14:paraId="436505F6" w14:textId="77777777" w:rsidR="00970418" w:rsidRDefault="00970418" w:rsidP="00967AFD">
            <w:hyperlink r:id="rId9" w:history="1">
              <w:r>
                <w:rPr>
                  <w:rStyle w:val="Hyperlink"/>
                </w:rPr>
                <w:t>Aut4.1.5 - Round to the nearest 100 on Vimeo</w:t>
              </w:r>
            </w:hyperlink>
          </w:p>
          <w:p w14:paraId="15A27C98" w14:textId="4CF261F2" w:rsidR="00970418" w:rsidRDefault="00970418" w:rsidP="00967AFD">
            <w:r>
              <w:t>See flipchart</w:t>
            </w:r>
            <w:r>
              <w:t xml:space="preserve"> 6</w:t>
            </w:r>
            <w:r w:rsidRPr="00970418"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3149" w:type="dxa"/>
          </w:tcPr>
          <w:p w14:paraId="15929EF9" w14:textId="77777777" w:rsidR="00970418" w:rsidRDefault="00970418" w:rsidP="00967AFD">
            <w:r>
              <w:t>Maths</w:t>
            </w:r>
          </w:p>
          <w:p w14:paraId="34E9826F" w14:textId="77777777" w:rsidR="00970418" w:rsidRDefault="00970418" w:rsidP="00967AFD">
            <w:hyperlink r:id="rId10" w:history="1">
              <w:r>
                <w:rPr>
                  <w:rStyle w:val="Hyperlink"/>
                </w:rPr>
                <w:t>Aut4.3.5 - Round to the nearest 1000 on Vimeo</w:t>
              </w:r>
            </w:hyperlink>
          </w:p>
          <w:p w14:paraId="7D3DBD34" w14:textId="1AF98C04" w:rsidR="00970418" w:rsidRDefault="00970418" w:rsidP="00967AFD">
            <w:r>
              <w:t>See flipchart</w:t>
            </w:r>
            <w:r>
              <w:t xml:space="preserve"> 7</w:t>
            </w:r>
            <w:r w:rsidRPr="00970418">
              <w:rPr>
                <w:vertAlign w:val="superscript"/>
              </w:rPr>
              <w:t>th</w:t>
            </w:r>
            <w:r>
              <w:t xml:space="preserve"> January</w:t>
            </w:r>
          </w:p>
          <w:p w14:paraId="44906EC6" w14:textId="77777777" w:rsidR="00970418" w:rsidRDefault="00970418" w:rsidP="00967AFD"/>
        </w:tc>
      </w:tr>
      <w:tr w:rsidR="00970418" w14:paraId="08D17218" w14:textId="77777777" w:rsidTr="00967AFD">
        <w:tc>
          <w:tcPr>
            <w:tcW w:w="3427" w:type="dxa"/>
          </w:tcPr>
          <w:p w14:paraId="51560D7B" w14:textId="77777777" w:rsidR="00970418" w:rsidRDefault="00970418" w:rsidP="00967AFD">
            <w:pPr>
              <w:tabs>
                <w:tab w:val="right" w:pos="2109"/>
              </w:tabs>
            </w:pPr>
            <w:r>
              <w:t xml:space="preserve">Spelling </w:t>
            </w:r>
          </w:p>
          <w:p w14:paraId="6D5001D2" w14:textId="77777777" w:rsidR="00970418" w:rsidRDefault="00970418" w:rsidP="00967AFD">
            <w:pPr>
              <w:tabs>
                <w:tab w:val="right" w:pos="2109"/>
              </w:tabs>
            </w:pPr>
            <w:r>
              <w:t>See flipchart (start at week 10)</w:t>
            </w:r>
          </w:p>
        </w:tc>
        <w:tc>
          <w:tcPr>
            <w:tcW w:w="3372" w:type="dxa"/>
          </w:tcPr>
          <w:p w14:paraId="3162C2D6" w14:textId="77777777" w:rsidR="00970418" w:rsidRDefault="00970418" w:rsidP="00967AFD">
            <w:r>
              <w:t>Spelling</w:t>
            </w:r>
          </w:p>
          <w:p w14:paraId="34D954CC" w14:textId="77777777" w:rsidR="00970418" w:rsidRDefault="00970418" w:rsidP="00967AFD">
            <w:r>
              <w:t xml:space="preserve"> See flipchart (start at week 10)</w:t>
            </w:r>
          </w:p>
        </w:tc>
        <w:tc>
          <w:tcPr>
            <w:tcW w:w="3149" w:type="dxa"/>
          </w:tcPr>
          <w:p w14:paraId="1096F3C6" w14:textId="77777777" w:rsidR="00970418" w:rsidRDefault="00970418" w:rsidP="00967AFD">
            <w:r>
              <w:t>MFL</w:t>
            </w:r>
          </w:p>
          <w:p w14:paraId="0A12A85B" w14:textId="76034637" w:rsidR="00970418" w:rsidRDefault="00970418" w:rsidP="00967AFD">
            <w:r>
              <w:t>See flipchart</w:t>
            </w:r>
            <w:r>
              <w:t xml:space="preserve"> 7</w:t>
            </w:r>
            <w:r w:rsidRPr="00970418">
              <w:rPr>
                <w:vertAlign w:val="superscript"/>
              </w:rPr>
              <w:t>th</w:t>
            </w:r>
            <w:r>
              <w:t xml:space="preserve"> January</w:t>
            </w:r>
          </w:p>
        </w:tc>
      </w:tr>
      <w:tr w:rsidR="00970418" w14:paraId="1B9B90A3" w14:textId="77777777" w:rsidTr="00967AFD">
        <w:trPr>
          <w:trHeight w:val="730"/>
        </w:trPr>
        <w:tc>
          <w:tcPr>
            <w:tcW w:w="3427" w:type="dxa"/>
          </w:tcPr>
          <w:p w14:paraId="6612BDAF" w14:textId="77777777" w:rsidR="00970418" w:rsidRDefault="00970418" w:rsidP="00967AFD">
            <w:pPr>
              <w:tabs>
                <w:tab w:val="right" w:pos="2109"/>
              </w:tabs>
            </w:pPr>
            <w:r>
              <w:t>English</w:t>
            </w:r>
            <w:r>
              <w:tab/>
            </w:r>
          </w:p>
          <w:p w14:paraId="7803E0E6" w14:textId="7B79BA2C" w:rsidR="00970418" w:rsidRDefault="00970418" w:rsidP="00967AFD">
            <w:pPr>
              <w:tabs>
                <w:tab w:val="right" w:pos="2109"/>
              </w:tabs>
            </w:pPr>
            <w:r>
              <w:t xml:space="preserve">See flipchart </w:t>
            </w:r>
            <w:r>
              <w:t>5</w:t>
            </w:r>
            <w:r w:rsidRPr="00970418"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3372" w:type="dxa"/>
          </w:tcPr>
          <w:p w14:paraId="47D7E133" w14:textId="77777777" w:rsidR="00970418" w:rsidRDefault="00970418" w:rsidP="00967AFD">
            <w:r>
              <w:t>English</w:t>
            </w:r>
          </w:p>
          <w:p w14:paraId="3FE72EEE" w14:textId="0C9AB24C" w:rsidR="00970418" w:rsidRDefault="00970418" w:rsidP="00967AFD">
            <w:r>
              <w:t>See flipchart</w:t>
            </w:r>
            <w:r>
              <w:t xml:space="preserve"> 6</w:t>
            </w:r>
            <w:r w:rsidRPr="00970418"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3149" w:type="dxa"/>
          </w:tcPr>
          <w:p w14:paraId="23002C4A" w14:textId="1E75325C" w:rsidR="00970418" w:rsidRDefault="00970418" w:rsidP="00967AFD">
            <w:r>
              <w:t>Jigsaw – See flipchart</w:t>
            </w:r>
            <w:r>
              <w:t xml:space="preserve"> 7</w:t>
            </w:r>
            <w:r w:rsidRPr="00970418">
              <w:rPr>
                <w:vertAlign w:val="superscript"/>
              </w:rPr>
              <w:t>th</w:t>
            </w:r>
            <w:r>
              <w:t xml:space="preserve"> January</w:t>
            </w:r>
          </w:p>
          <w:p w14:paraId="58AFE5D4" w14:textId="77777777" w:rsidR="00970418" w:rsidRDefault="00970418" w:rsidP="00967AFD">
            <w:hyperlink r:id="rId11" w:history="1">
              <w:r>
                <w:rPr>
                  <w:rStyle w:val="Hyperlink"/>
                </w:rPr>
                <w:t>Salt in His Shoes - YouTube</w:t>
              </w:r>
            </w:hyperlink>
          </w:p>
          <w:p w14:paraId="6F10D2C6" w14:textId="77777777" w:rsidR="00970418" w:rsidRDefault="00970418" w:rsidP="00967AFD"/>
          <w:p w14:paraId="7372F12F" w14:textId="77777777" w:rsidR="00970418" w:rsidRDefault="00970418" w:rsidP="00967AFD"/>
        </w:tc>
      </w:tr>
      <w:tr w:rsidR="00970418" w14:paraId="579ED89B" w14:textId="77777777" w:rsidTr="00967AFD">
        <w:tc>
          <w:tcPr>
            <w:tcW w:w="3427" w:type="dxa"/>
          </w:tcPr>
          <w:p w14:paraId="3A087ABB" w14:textId="77777777" w:rsidR="00970418" w:rsidRDefault="00970418" w:rsidP="00967AFD">
            <w:r>
              <w:t>Geography – Memorable experience</w:t>
            </w:r>
          </w:p>
          <w:p w14:paraId="725936A4" w14:textId="441265A0" w:rsidR="00970418" w:rsidRDefault="00970418" w:rsidP="00967AFD">
            <w:pPr>
              <w:tabs>
                <w:tab w:val="right" w:pos="2109"/>
              </w:tabs>
            </w:pPr>
            <w:r>
              <w:t>See flipchart</w:t>
            </w:r>
            <w:r>
              <w:t xml:space="preserve"> 5</w:t>
            </w:r>
            <w:r w:rsidRPr="00970418">
              <w:rPr>
                <w:vertAlign w:val="superscript"/>
              </w:rPr>
              <w:t>th</w:t>
            </w:r>
            <w:r>
              <w:t xml:space="preserve"> January</w:t>
            </w:r>
          </w:p>
          <w:p w14:paraId="63922232" w14:textId="77777777" w:rsidR="00970418" w:rsidRDefault="00970418" w:rsidP="00967AFD">
            <w:hyperlink r:id="rId12" w:history="1">
              <w:r>
                <w:rPr>
                  <w:rStyle w:val="Hyperlink"/>
                </w:rPr>
                <w:t>Native American Dreamcatcher Legend - YouTube</w:t>
              </w:r>
            </w:hyperlink>
          </w:p>
        </w:tc>
        <w:tc>
          <w:tcPr>
            <w:tcW w:w="3372" w:type="dxa"/>
          </w:tcPr>
          <w:p w14:paraId="7836B24D" w14:textId="77777777" w:rsidR="00970418" w:rsidRDefault="00970418" w:rsidP="00967AFD">
            <w:r>
              <w:t>RE</w:t>
            </w:r>
          </w:p>
          <w:p w14:paraId="65632184" w14:textId="21914CC2" w:rsidR="00970418" w:rsidRDefault="00970418" w:rsidP="00967AFD">
            <w:r>
              <w:t>See flip chart</w:t>
            </w:r>
            <w:r>
              <w:t xml:space="preserve"> 6</w:t>
            </w:r>
            <w:r w:rsidRPr="00970418">
              <w:rPr>
                <w:vertAlign w:val="superscript"/>
              </w:rPr>
              <w:t>th</w:t>
            </w:r>
            <w:r>
              <w:t xml:space="preserve"> January</w:t>
            </w:r>
          </w:p>
          <w:p w14:paraId="2709B460" w14:textId="77777777" w:rsidR="00970418" w:rsidRDefault="00970418" w:rsidP="00967AFD">
            <w:hyperlink r:id="rId13" w:history="1">
              <w:r>
                <w:rPr>
                  <w:rStyle w:val="Hyperlink"/>
                </w:rPr>
                <w:t>Jesus Calls Peter - YouTube</w:t>
              </w:r>
            </w:hyperlink>
          </w:p>
          <w:p w14:paraId="3A597E2C" w14:textId="77777777" w:rsidR="00970418" w:rsidRDefault="00970418" w:rsidP="00967AFD">
            <w:r>
              <w:t>PE</w:t>
            </w:r>
          </w:p>
          <w:p w14:paraId="164A39C6" w14:textId="77777777" w:rsidR="00970418" w:rsidRDefault="00970418" w:rsidP="00967AFD">
            <w:r>
              <w:t>Try an activity in your garden:</w:t>
            </w:r>
          </w:p>
          <w:p w14:paraId="389727F6" w14:textId="77777777" w:rsidR="00970418" w:rsidRDefault="00970418" w:rsidP="00967AFD">
            <w:hyperlink r:id="rId14" w:history="1">
              <w:r>
                <w:rPr>
                  <w:rStyle w:val="Hyperlink"/>
                </w:rPr>
                <w:t>10 garden activity ideas for children | The PE Hub</w:t>
              </w:r>
            </w:hyperlink>
          </w:p>
          <w:p w14:paraId="19E4E9B4" w14:textId="77777777" w:rsidR="00970418" w:rsidRDefault="00970418" w:rsidP="00967AFD">
            <w:r>
              <w:t>Or your living room:</w:t>
            </w:r>
          </w:p>
          <w:p w14:paraId="7DE64FFD" w14:textId="77777777" w:rsidR="00970418" w:rsidRDefault="00970418" w:rsidP="00967AFD">
            <w:hyperlink r:id="rId15" w:history="1">
              <w:r>
                <w:rPr>
                  <w:rStyle w:val="Hyperlink"/>
                </w:rPr>
                <w:t xml:space="preserve">PE Videos | </w:t>
              </w:r>
              <w:proofErr w:type="spellStart"/>
              <w:r>
                <w:rPr>
                  <w:rStyle w:val="Hyperlink"/>
                </w:rPr>
                <w:t>thepeshed</w:t>
              </w:r>
              <w:proofErr w:type="spellEnd"/>
            </w:hyperlink>
          </w:p>
          <w:p w14:paraId="0797A68F" w14:textId="77777777" w:rsidR="00970418" w:rsidRDefault="00970418" w:rsidP="00967AFD"/>
        </w:tc>
        <w:tc>
          <w:tcPr>
            <w:tcW w:w="3149" w:type="dxa"/>
          </w:tcPr>
          <w:p w14:paraId="5FDD62FC" w14:textId="77777777" w:rsidR="00970418" w:rsidRDefault="00970418" w:rsidP="00967AFD">
            <w:r>
              <w:t>Geography</w:t>
            </w:r>
          </w:p>
          <w:p w14:paraId="4B2B4FBD" w14:textId="4B4EE42F" w:rsidR="00970418" w:rsidRDefault="00970418" w:rsidP="00967AFD">
            <w:r>
              <w:t>See Flip chart</w:t>
            </w:r>
            <w:r>
              <w:t xml:space="preserve"> 7</w:t>
            </w:r>
            <w:r w:rsidRPr="00970418">
              <w:rPr>
                <w:vertAlign w:val="superscript"/>
              </w:rPr>
              <w:t>th</w:t>
            </w:r>
            <w:r>
              <w:t xml:space="preserve"> January</w:t>
            </w:r>
          </w:p>
        </w:tc>
      </w:tr>
    </w:tbl>
    <w:p w14:paraId="5CDFAA10" w14:textId="77777777" w:rsidR="00970418" w:rsidRDefault="00970418"/>
    <w:sectPr w:rsidR="00970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18"/>
    <w:rsid w:val="00946603"/>
    <w:rsid w:val="0097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33CB3"/>
  <w15:chartTrackingRefBased/>
  <w15:docId w15:val="{E27099F6-CC0C-4375-B3EB-A1950CFD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70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52198359" TargetMode="External"/><Relationship Id="rId13" Type="http://schemas.openxmlformats.org/officeDocument/2006/relationships/hyperlink" Target="https://www.youtube.com/watch?v=EhIwTU9RbxY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KcuDdPo0WZk" TargetMode="External"/><Relationship Id="rId12" Type="http://schemas.openxmlformats.org/officeDocument/2006/relationships/hyperlink" Target="https://www.youtube.com/watch?v=faBtA2OFOi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1BFa2ELyMf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hepeshed.com/video-channel" TargetMode="External"/><Relationship Id="rId10" Type="http://schemas.openxmlformats.org/officeDocument/2006/relationships/hyperlink" Target="https://vimeo.com/458106101" TargetMode="External"/><Relationship Id="rId4" Type="http://schemas.openxmlformats.org/officeDocument/2006/relationships/styles" Target="styles.xml"/><Relationship Id="rId9" Type="http://schemas.openxmlformats.org/officeDocument/2006/relationships/hyperlink" Target="https://vimeo.com/452198607" TargetMode="External"/><Relationship Id="rId14" Type="http://schemas.openxmlformats.org/officeDocument/2006/relationships/hyperlink" Target="https://thepehub.co.uk/10-garden-activity-ideas-for-childr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2C11D3-6F47-47DA-BD0D-F7EDF2607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EE4DDE-771F-44DD-B420-A6DA4F102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0456FA-AA92-4C15-A2F6-F7D2FFB85F70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1c7d9a60-9be0-44eb-8679-1d168711d289"/>
    <ds:schemaRef ds:uri="07450488-5eec-4160-8bb9-f4adfc3996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windridge, sarah</dc:creator>
  <cp:keywords/>
  <dc:description/>
  <cp:lastModifiedBy>windridge, sarah</cp:lastModifiedBy>
  <cp:revision>1</cp:revision>
  <dcterms:created xsi:type="dcterms:W3CDTF">2022-01-05T11:38:00Z</dcterms:created>
  <dcterms:modified xsi:type="dcterms:W3CDTF">2022-01-05T11:41:00Z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